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rPr>
          <w:shd w:val="clear" w:color="auto" w:fill="FFFFFF"/>
        </w:rPr>
      </w:pPr>
      <w:r>
        <w:rPr>
          <w:rFonts w:hint="eastAsia"/>
          <w:shd w:val="clear" w:color="auto" w:fill="FFFFFF"/>
          <w:lang w:val="en-US" w:eastAsia="zh-CN"/>
        </w:rPr>
        <w:t>6.</w:t>
      </w:r>
      <w:r>
        <w:rPr>
          <w:shd w:val="clear" w:color="auto" w:fill="FFFFFF"/>
        </w:rPr>
        <w:t>time、Watermarks、windows、windows的operator</w:t>
      </w:r>
    </w:p>
    <w:p>
      <w:pPr>
        <w:pStyle w:val="3"/>
      </w:pPr>
      <w:r>
        <w:t>1.time</w:t>
      </w:r>
    </w:p>
    <w:p>
      <w:pPr>
        <w:widowControl/>
        <w:jc w:val="left"/>
        <w:rPr>
          <w:rFonts w:cs="Helvetica" w:asciiTheme="minorEastAsia" w:hAnsiTheme="minorEastAsia"/>
          <w:kern w:val="0"/>
          <w:sz w:val="24"/>
          <w:szCs w:val="24"/>
        </w:rPr>
      </w:pPr>
      <w:r>
        <w:rPr>
          <w:rFonts w:cs="Helvetica" w:asciiTheme="minorEastAsia" w:hAnsiTheme="minorEastAsia"/>
          <w:b/>
          <w:bCs/>
          <w:kern w:val="0"/>
          <w:sz w:val="24"/>
          <w:szCs w:val="24"/>
        </w:rPr>
        <w:t>DataStream支持的三种time</w:t>
      </w:r>
    </w:p>
    <w:p>
      <w:pPr>
        <w:widowControl/>
        <w:numPr>
          <w:ilvl w:val="0"/>
          <w:numId w:val="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DataStream有大量基于time的operator</w:t>
      </w:r>
    </w:p>
    <w:p>
      <w:pPr>
        <w:widowControl/>
        <w:numPr>
          <w:ilvl w:val="0"/>
          <w:numId w:val="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Flink支持三种time: </w:t>
      </w:r>
    </w:p>
    <w:p>
      <w:pPr>
        <w:widowControl/>
        <w:numPr>
          <w:ilvl w:val="1"/>
          <w:numId w:val="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EventTime</w:t>
      </w:r>
    </w:p>
    <w:p>
      <w:pPr>
        <w:widowControl/>
        <w:numPr>
          <w:ilvl w:val="1"/>
          <w:numId w:val="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IngestTime</w:t>
      </w:r>
    </w:p>
    <w:p>
      <w:pPr>
        <w:widowControl/>
        <w:numPr>
          <w:ilvl w:val="1"/>
          <w:numId w:val="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ProcessingTime</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250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242506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三个时间的比较</w:t>
      </w:r>
    </w:p>
    <w:p>
      <w:pPr>
        <w:widowControl/>
        <w:numPr>
          <w:ilvl w:val="0"/>
          <w:numId w:val="3"/>
        </w:numPr>
        <w:jc w:val="left"/>
        <w:rPr>
          <w:rFonts w:cs="Helvetica" w:asciiTheme="minorEastAsia" w:hAnsiTheme="minorEastAsia"/>
          <w:kern w:val="0"/>
          <w:sz w:val="24"/>
          <w:szCs w:val="24"/>
        </w:rPr>
      </w:pPr>
      <w:r>
        <w:rPr>
          <w:rFonts w:cs="Helvetica" w:asciiTheme="minorEastAsia" w:hAnsiTheme="minorEastAsia"/>
          <w:kern w:val="0"/>
          <w:sz w:val="24"/>
          <w:szCs w:val="24"/>
        </w:rPr>
        <w:t>EventTime</w:t>
      </w:r>
    </w:p>
    <w:p>
      <w:pPr>
        <w:widowControl/>
        <w:numPr>
          <w:ilvl w:val="1"/>
          <w:numId w:val="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事件生成时的时间，在进入Flink之前就已经存在，可以从event的字段中抽取</w:t>
      </w:r>
    </w:p>
    <w:p>
      <w:pPr>
        <w:widowControl/>
        <w:numPr>
          <w:ilvl w:val="1"/>
          <w:numId w:val="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必须指定watermarks的生成方式</w:t>
      </w:r>
    </w:p>
    <w:p>
      <w:pPr>
        <w:widowControl/>
        <w:numPr>
          <w:ilvl w:val="1"/>
          <w:numId w:val="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优势:确定性：乱序、延时、或者数据重复等情况，都能给出正确的结果</w:t>
      </w:r>
    </w:p>
    <w:p>
      <w:pPr>
        <w:widowControl/>
        <w:numPr>
          <w:ilvl w:val="1"/>
          <w:numId w:val="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弱点:处理无序事件时性能和延迟受到影响</w:t>
      </w:r>
    </w:p>
    <w:p>
      <w:pPr>
        <w:widowControl/>
        <w:numPr>
          <w:ilvl w:val="0"/>
          <w:numId w:val="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IngestTime</w:t>
      </w:r>
    </w:p>
    <w:p>
      <w:pPr>
        <w:widowControl/>
        <w:numPr>
          <w:ilvl w:val="1"/>
          <w:numId w:val="6"/>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事件进入flink的时间，即在source里获取的当前系统的时间，后续操作统一使用该时间</w:t>
      </w:r>
    </w:p>
    <w:p>
      <w:pPr>
        <w:widowControl/>
        <w:numPr>
          <w:ilvl w:val="1"/>
          <w:numId w:val="6"/>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不需要指定watermarks的生成方式(自动生成)</w:t>
      </w:r>
    </w:p>
    <w:p>
      <w:pPr>
        <w:widowControl/>
        <w:numPr>
          <w:ilvl w:val="1"/>
          <w:numId w:val="6"/>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弱点:不能处理无序事件和延迟数据</w:t>
      </w:r>
    </w:p>
    <w:p>
      <w:pPr>
        <w:widowControl/>
        <w:numPr>
          <w:ilvl w:val="0"/>
          <w:numId w:val="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ProcessingTime</w:t>
      </w:r>
    </w:p>
    <w:p>
      <w:pPr>
        <w:widowControl/>
        <w:numPr>
          <w:ilvl w:val="1"/>
          <w:numId w:val="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执行操作的机器的当前系统时间(每个算子都不一样)</w:t>
      </w:r>
    </w:p>
    <w:p>
      <w:pPr>
        <w:widowControl/>
        <w:numPr>
          <w:ilvl w:val="1"/>
          <w:numId w:val="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不需要流和机器之间的协调</w:t>
      </w:r>
    </w:p>
    <w:p>
      <w:pPr>
        <w:widowControl/>
        <w:numPr>
          <w:ilvl w:val="1"/>
          <w:numId w:val="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优势:最佳的性能和最低的延迟</w:t>
      </w:r>
    </w:p>
    <w:p>
      <w:pPr>
        <w:widowControl/>
        <w:numPr>
          <w:ilvl w:val="1"/>
          <w:numId w:val="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弱点:不确定性 ，容易受到各种因素影像(event产生的速度、到达flink的速度、在算子之间传输速度等)，压根就不管顺序和延迟</w:t>
      </w:r>
    </w:p>
    <w:p>
      <w:pPr>
        <w:widowControl/>
        <w:numPr>
          <w:ilvl w:val="0"/>
          <w:numId w:val="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比较</w:t>
      </w:r>
    </w:p>
    <w:p>
      <w:pPr>
        <w:widowControl/>
        <w:numPr>
          <w:ilvl w:val="1"/>
          <w:numId w:val="1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性能: ProcessingTime&gt; IngestTime&gt; EventTime</w:t>
      </w:r>
    </w:p>
    <w:p>
      <w:pPr>
        <w:widowControl/>
        <w:numPr>
          <w:ilvl w:val="1"/>
          <w:numId w:val="1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延迟: ProcessingTime&lt; IngestTime&lt; EventTime</w:t>
      </w:r>
    </w:p>
    <w:p>
      <w:pPr>
        <w:widowControl/>
        <w:numPr>
          <w:ilvl w:val="1"/>
          <w:numId w:val="1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确定性: EventTime&gt; IngestTime&gt; ProcessingTime</w:t>
      </w:r>
    </w:p>
    <w:p>
      <w:pPr>
        <w:widowControl/>
        <w:jc w:val="left"/>
        <w:rPr>
          <w:rFonts w:ascii="Helvetica" w:hAnsi="Helvetica" w:eastAsia="宋体" w:cs="Helvetica"/>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宋体" w:hAnsi="宋体" w:eastAsia="宋体" w:cs="宋体"/>
          <w:kern w:val="0"/>
          <w:sz w:val="24"/>
          <w:szCs w:val="24"/>
        </w:rPr>
      </w:pPr>
      <w:r>
        <w:rPr>
          <w:rFonts w:ascii="宋体" w:hAnsi="宋体" w:eastAsia="宋体" w:cs="宋体"/>
          <w:b/>
          <w:bCs/>
          <w:kern w:val="0"/>
          <w:sz w:val="24"/>
          <w:szCs w:val="24"/>
        </w:rPr>
        <w:t>根据业务选择最合适的时间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宋体" w:hAnsi="宋体" w:eastAsia="宋体" w:cs="宋体"/>
          <w:color w:val="172B4D"/>
          <w:kern w:val="0"/>
          <w:sz w:val="24"/>
          <w:szCs w:val="24"/>
        </w:rPr>
      </w:pPr>
      <w:r>
        <w:rPr>
          <w:rFonts w:ascii="宋体" w:hAnsi="宋体" w:eastAsia="宋体" w:cs="宋体"/>
          <w:color w:val="172B4D"/>
          <w:kern w:val="0"/>
          <w:sz w:val="24"/>
          <w:szCs w:val="24"/>
        </w:rPr>
        <w:drawing>
          <wp:inline distT="0" distB="0" distL="0" distR="0">
            <wp:extent cx="5274310" cy="9931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99314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cs="Helvetica" w:asciiTheme="minorEastAsia" w:hAnsiTheme="minorEastAsia"/>
          <w:kern w:val="0"/>
          <w:sz w:val="24"/>
          <w:szCs w:val="24"/>
        </w:rPr>
        <w:t>这个是hadoop的yarn日志，图中标注的是event time，同时也是yarn服务产生真正动作的时间，在进入操作时那台机器的系统时间是</w:t>
      </w:r>
      <w:r>
        <w:rPr>
          <w:rFonts w:cs="Helvetica" w:asciiTheme="minorEastAsia" w:hAnsiTheme="minorEastAsia"/>
          <w:color w:val="FF0000"/>
          <w:kern w:val="0"/>
          <w:sz w:val="24"/>
          <w:szCs w:val="24"/>
        </w:rPr>
        <w:t>2019-04-07 21:10:55,666，</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需求是要统计每隔5分钟内的日志error个数。</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这时要使用</w:t>
      </w:r>
      <w:r>
        <w:rPr>
          <w:rFonts w:ascii="Helvetica" w:hAnsi="Helvetica" w:eastAsia="宋体" w:cs="Helvetica"/>
          <w:color w:val="FF0000"/>
          <w:kern w:val="0"/>
          <w:sz w:val="24"/>
          <w:szCs w:val="24"/>
        </w:rPr>
        <w:t>event time</w:t>
      </w:r>
      <w:r>
        <w:rPr>
          <w:rFonts w:cs="Helvetica" w:asciiTheme="minorEastAsia" w:hAnsiTheme="minorEastAsia"/>
          <w:kern w:val="0"/>
          <w:sz w:val="24"/>
          <w:szCs w:val="24"/>
        </w:rPr>
        <w:t>才是是正确的。</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注意：一般都需要使用</w:t>
      </w:r>
      <w:r>
        <w:rPr>
          <w:rFonts w:ascii="Helvetica" w:hAnsi="Helvetica" w:eastAsia="宋体" w:cs="Helvetica"/>
          <w:color w:val="FF0000"/>
          <w:kern w:val="0"/>
          <w:sz w:val="24"/>
          <w:szCs w:val="24"/>
        </w:rPr>
        <w:t>event time</w:t>
      </w:r>
      <w:r>
        <w:rPr>
          <w:rFonts w:ascii="Helvetica" w:hAnsi="Helvetica" w:eastAsia="宋体" w:cs="Helvetica"/>
          <w:color w:val="172B4D"/>
          <w:kern w:val="0"/>
          <w:sz w:val="24"/>
          <w:szCs w:val="24"/>
        </w:rPr>
        <w:t>，</w:t>
      </w:r>
      <w:r>
        <w:rPr>
          <w:rFonts w:cs="Helvetica" w:asciiTheme="minorEastAsia" w:hAnsiTheme="minorEastAsia"/>
          <w:kern w:val="0"/>
          <w:sz w:val="24"/>
          <w:szCs w:val="24"/>
        </w:rPr>
        <w:t>除非由于特殊情况只能用另外两种时间来代替</w:t>
      </w:r>
    </w:p>
    <w:p>
      <w:pPr>
        <w:widowControl/>
        <w:jc w:val="left"/>
        <w:rPr>
          <w:rFonts w:ascii="Helvetica" w:hAnsi="Helvetica" w:eastAsia="宋体" w:cs="Helvetica"/>
          <w:color w:val="172B4D"/>
          <w:kern w:val="0"/>
          <w:sz w:val="24"/>
          <w:szCs w:val="24"/>
        </w:rPr>
      </w:pPr>
    </w:p>
    <w:p>
      <w:pPr>
        <w:widowControl/>
        <w:spacing w:before="120"/>
        <w:jc w:val="left"/>
        <w:rPr>
          <w:rFonts w:ascii="Helvetica" w:hAnsi="Helvetica" w:eastAsia="宋体" w:cs="Helvetica"/>
          <w:kern w:val="0"/>
          <w:sz w:val="24"/>
          <w:szCs w:val="24"/>
        </w:rPr>
      </w:pPr>
      <w:r>
        <w:rPr>
          <w:rFonts w:ascii="Helvetica" w:hAnsi="Helvetica" w:eastAsia="宋体" w:cs="Helvetica"/>
          <w:b/>
          <w:bCs/>
          <w:kern w:val="0"/>
          <w:sz w:val="24"/>
          <w:szCs w:val="24"/>
        </w:rPr>
        <w:t>设置time类型</w:t>
      </w:r>
    </w:p>
    <w:p>
      <w:pPr>
        <w:widowControl/>
        <w:spacing w:before="120"/>
        <w:jc w:val="left"/>
        <w:rPr>
          <w:rFonts w:ascii="Helvetica" w:hAnsi="Helvetica" w:eastAsia="宋体" w:cs="Helvetica"/>
          <w:kern w:val="0"/>
          <w:sz w:val="24"/>
          <w:szCs w:val="24"/>
        </w:rPr>
      </w:pPr>
      <w:r>
        <w:rPr>
          <w:rFonts w:ascii="Helvetica" w:hAnsi="Helvetica" w:eastAsia="宋体" w:cs="Helvetica"/>
          <w:kern w:val="0"/>
          <w:sz w:val="24"/>
          <w:szCs w:val="24"/>
        </w:rPr>
        <w:t>• 设置时间特性</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val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ProcessingTime</w:t>
            </w:r>
            <w:r>
              <w:rPr>
                <w:rFonts w:ascii="Courier New" w:hAnsi="Courier New" w:eastAsia="宋体" w:cs="Courier New"/>
                <w:b/>
                <w:bCs/>
                <w:color w:val="000080"/>
                <w:kern w:val="0"/>
                <w:sz w:val="20"/>
                <w:szCs w:val="20"/>
              </w:rPr>
              <w:t>)</w:t>
            </w:r>
          </w:p>
        </w:tc>
      </w:tr>
    </w:tbl>
    <w:p/>
    <w:p>
      <w:pPr>
        <w:widowControl/>
        <w:numPr>
          <w:ilvl w:val="0"/>
          <w:numId w:val="11"/>
        </w:numPr>
        <w:jc w:val="left"/>
        <w:rPr>
          <w:rFonts w:cs="Helvetica" w:asciiTheme="minorEastAsia" w:hAnsiTheme="minorEastAsia"/>
          <w:color w:val="172B4D"/>
          <w:kern w:val="0"/>
          <w:sz w:val="24"/>
          <w:szCs w:val="24"/>
        </w:rPr>
      </w:pPr>
      <w:r>
        <w:rPr>
          <w:rFonts w:cs="Helvetica" w:asciiTheme="minorEastAsia" w:hAnsiTheme="minorEastAsia"/>
          <w:kern w:val="0"/>
          <w:sz w:val="24"/>
          <w:szCs w:val="24"/>
        </w:rPr>
        <w:t>不设置Time 类型，</w:t>
      </w:r>
      <w:r>
        <w:rPr>
          <w:rFonts w:cs="Helvetica" w:asciiTheme="minorEastAsia" w:hAnsiTheme="minorEastAsia"/>
          <w:color w:val="FF0000"/>
          <w:kern w:val="0"/>
          <w:sz w:val="24"/>
          <w:szCs w:val="24"/>
        </w:rPr>
        <w:t>默认是processingTime</w:t>
      </w:r>
    </w:p>
    <w:p>
      <w:pPr>
        <w:widowControl/>
        <w:numPr>
          <w:ilvl w:val="0"/>
          <w:numId w:val="1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如果使用EventTime则需要在source之后明确指定Timestamp Assigner &amp; Watermark Generator</w:t>
      </w:r>
    </w:p>
    <w:p>
      <w:pPr>
        <w:widowControl/>
        <w:jc w:val="left"/>
        <w:rPr>
          <w:rFonts w:ascii="Helvetica" w:hAnsi="Helvetica" w:eastAsia="宋体" w:cs="Helvetica"/>
          <w:color w:val="172B4D"/>
          <w:kern w:val="0"/>
          <w:sz w:val="24"/>
          <w:szCs w:val="24"/>
        </w:rPr>
      </w:pPr>
    </w:p>
    <w:p>
      <w:pPr>
        <w:pStyle w:val="3"/>
      </w:pPr>
      <w:r>
        <w:t>2.Timestamp and Watermarks 时间戳和水位线</w:t>
      </w: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Watermarks</w:t>
      </w:r>
    </w:p>
    <w:p>
      <w:pPr>
        <w:widowControl/>
        <w:numPr>
          <w:ilvl w:val="0"/>
          <w:numId w:val="1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out-of-order/late element</w:t>
      </w:r>
    </w:p>
    <w:p>
      <w:pPr>
        <w:widowControl/>
        <w:numPr>
          <w:ilvl w:val="1"/>
          <w:numId w:val="1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实时系统中，由于各种原因造成的延时，造成某些消息发到flink的时间延时于事件产生的时间。如果 基于event time构建window，但是对于late element，我们又不能无限期的等下去，必须要有个机制来保证一个特定的时间后，必须触发window去进行计算了。这个特别的机制，就是watermark 。</w:t>
      </w:r>
    </w:p>
    <w:p>
      <w:pPr>
        <w:widowControl/>
        <w:numPr>
          <w:ilvl w:val="0"/>
          <w:numId w:val="1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Watermarks(水位线)就是来处理这种问题的机制</w:t>
      </w:r>
    </w:p>
    <w:p>
      <w:pPr>
        <w:widowControl/>
        <w:numPr>
          <w:ilvl w:val="1"/>
          <w:numId w:val="1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是event time处理进度的标志</w:t>
      </w:r>
    </w:p>
    <w:p>
      <w:pPr>
        <w:widowControl/>
        <w:numPr>
          <w:ilvl w:val="1"/>
          <w:numId w:val="1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表示比watermark更早(更老)的事件都已经到达(没有比水位线更低的数据 ) </w:t>
      </w:r>
    </w:p>
    <w:p>
      <w:pPr>
        <w:widowControl/>
        <w:numPr>
          <w:ilvl w:val="1"/>
          <w:numId w:val="1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基于watermark来进行窗口触发计算的判断</w:t>
      </w:r>
    </w:p>
    <w:p>
      <w:pPr>
        <w:widowControl/>
        <w:jc w:val="left"/>
        <w:rPr>
          <w:rFonts w:cs="宋体" w:asciiTheme="minorEastAsia" w:hAnsiTheme="minorEastAsia"/>
          <w:kern w:val="0"/>
          <w:sz w:val="24"/>
          <w:szCs w:val="24"/>
        </w:rPr>
      </w:pPr>
      <w:r>
        <w:rPr>
          <w:rFonts w:cs="Helvetica" w:asciiTheme="minorEastAsia" w:hAnsiTheme="minorEastAsia"/>
          <w:kern w:val="0"/>
          <w:sz w:val="24"/>
          <w:szCs w:val="24"/>
        </w:rPr>
        <w:br w:type="textWrapping"/>
      </w:r>
    </w:p>
    <w:p>
      <w:pPr>
        <w:widowControl/>
        <w:jc w:val="left"/>
        <w:rPr>
          <w:rFonts w:cs="Helvetica" w:asciiTheme="minorEastAsia" w:hAnsiTheme="minorEastAsia"/>
          <w:kern w:val="0"/>
          <w:sz w:val="24"/>
          <w:szCs w:val="24"/>
        </w:rPr>
      </w:pPr>
      <w:r>
        <w:rPr>
          <w:rFonts w:cs="Helvetica" w:asciiTheme="minorEastAsia" w:hAnsiTheme="minorEastAsia"/>
          <w:b/>
          <w:bCs/>
          <w:kern w:val="0"/>
          <w:sz w:val="24"/>
          <w:szCs w:val="24"/>
        </w:rPr>
        <w:t>有序流中Watermarks</w:t>
      </w:r>
    </w:p>
    <w:p>
      <w:pPr>
        <w:widowControl/>
        <w:numPr>
          <w:ilvl w:val="0"/>
          <w:numId w:val="1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在某些情况下，基于Event Time的数据流是有续的</w:t>
      </w:r>
    </w:p>
    <w:p>
      <w:pPr>
        <w:widowControl/>
        <w:numPr>
          <w:ilvl w:val="0"/>
          <w:numId w:val="1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在有序流中，watermark就是一个简单的周期性标记。</w:t>
      </w:r>
    </w:p>
    <w:p>
      <w:pPr>
        <w:widowControl/>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11296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1129665"/>
                    </a:xfrm>
                    <a:prstGeom prst="rect">
                      <a:avLst/>
                    </a:prstGeom>
                    <a:noFill/>
                    <a:ln>
                      <a:noFill/>
                    </a:ln>
                  </pic:spPr>
                </pic:pic>
              </a:graphicData>
            </a:graphic>
          </wp:inline>
        </w:drawing>
      </w:r>
    </w:p>
    <w:p>
      <w:pPr>
        <w:widowControl/>
        <w:jc w:val="left"/>
        <w:rPr>
          <w:rFonts w:ascii="Arial" w:hAnsi="Arial" w:eastAsia="宋体" w:cs="Arial"/>
          <w:color w:val="172B4D"/>
          <w:kern w:val="0"/>
          <w:sz w:val="24"/>
          <w:szCs w:val="24"/>
        </w:rPr>
      </w:pPr>
    </w:p>
    <w:p>
      <w:pPr>
        <w:widowControl/>
        <w:jc w:val="left"/>
        <w:rPr>
          <w:rFonts w:ascii="Helvetica" w:hAnsi="Helvetica" w:eastAsia="宋体" w:cs="Helvetica"/>
          <w:kern w:val="0"/>
          <w:sz w:val="24"/>
          <w:szCs w:val="24"/>
        </w:rPr>
      </w:pPr>
      <w:r>
        <w:rPr>
          <w:rFonts w:ascii="Helvetica" w:hAnsi="Helvetica" w:eastAsia="宋体" w:cs="Helvetica"/>
          <w:b/>
          <w:bCs/>
          <w:kern w:val="0"/>
          <w:sz w:val="24"/>
          <w:szCs w:val="24"/>
        </w:rPr>
        <w:t>乱序流中Watermarks</w:t>
      </w:r>
    </w:p>
    <w:p>
      <w:pPr>
        <w:widowControl/>
        <w:numPr>
          <w:ilvl w:val="0"/>
          <w:numId w:val="1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在更多场景下，基于Event Time的数据流是无续的</w:t>
      </w:r>
    </w:p>
    <w:p>
      <w:pPr>
        <w:widowControl/>
        <w:numPr>
          <w:ilvl w:val="0"/>
          <w:numId w:val="1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在无序流中，watermark至关重要，它告诉operator比watermark更早(更老/时间戳更小)的事件已经到达， operator可以将内部事件时间提前到watermark的时间戳(可以触发window计算啦)</w:t>
      </w:r>
    </w:p>
    <w:p>
      <w:pPr>
        <w:widowControl/>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10439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1043940"/>
                    </a:xfrm>
                    <a:prstGeom prst="rect">
                      <a:avLst/>
                    </a:prstGeom>
                    <a:noFill/>
                    <a:ln>
                      <a:noFill/>
                    </a:ln>
                  </pic:spPr>
                </pic:pic>
              </a:graphicData>
            </a:graphic>
          </wp:inline>
        </w:drawing>
      </w:r>
    </w:p>
    <w:p>
      <w:pPr>
        <w:widowControl/>
        <w:jc w:val="left"/>
        <w:rPr>
          <w:rFonts w:ascii="Arial" w:hAnsi="Arial" w:eastAsia="宋体" w:cs="Arial"/>
          <w:color w:val="172B4D"/>
          <w:kern w:val="0"/>
          <w:sz w:val="24"/>
          <w:szCs w:val="24"/>
        </w:rPr>
      </w:pPr>
    </w:p>
    <w:p>
      <w:pPr>
        <w:widowControl/>
        <w:spacing w:before="120"/>
        <w:jc w:val="left"/>
        <w:rPr>
          <w:rFonts w:ascii="Helvetica" w:hAnsi="Helvetica" w:eastAsia="宋体" w:cs="Helvetica"/>
          <w:kern w:val="0"/>
          <w:sz w:val="24"/>
          <w:szCs w:val="24"/>
        </w:rPr>
      </w:pPr>
      <w:r>
        <w:rPr>
          <w:rFonts w:ascii="Helvetica" w:hAnsi="Helvetica" w:eastAsia="宋体" w:cs="Helvetica"/>
          <w:b/>
          <w:bCs/>
          <w:kern w:val="0"/>
          <w:sz w:val="24"/>
          <w:szCs w:val="24"/>
        </w:rPr>
        <w:t>并行流中的Watermarks</w:t>
      </w:r>
    </w:p>
    <w:p>
      <w:pPr>
        <w:widowControl/>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25793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2579370"/>
                    </a:xfrm>
                    <a:prstGeom prst="rect">
                      <a:avLst/>
                    </a:prstGeom>
                    <a:noFill/>
                    <a:ln>
                      <a:noFill/>
                    </a:ln>
                  </pic:spPr>
                </pic:pic>
              </a:graphicData>
            </a:graphic>
          </wp:inline>
        </w:drawing>
      </w:r>
    </w:p>
    <w:p>
      <w:pPr>
        <w:widowControl/>
        <w:numPr>
          <w:ilvl w:val="0"/>
          <w:numId w:val="15"/>
        </w:numPr>
        <w:jc w:val="left"/>
        <w:rPr>
          <w:rFonts w:cs="Helvetica" w:asciiTheme="minorEastAsia" w:hAnsiTheme="minorEastAsia"/>
          <w:kern w:val="0"/>
          <w:sz w:val="24"/>
          <w:szCs w:val="24"/>
        </w:rPr>
      </w:pPr>
      <w:r>
        <w:rPr>
          <w:rFonts w:cs="Helvetica" w:asciiTheme="minorEastAsia" w:hAnsiTheme="minorEastAsia"/>
          <w:kern w:val="0"/>
          <w:sz w:val="24"/>
          <w:szCs w:val="24"/>
        </w:rPr>
        <w:t>通常情况下， watermark在source函数中生成，但是也可以在source后任何阶段，如果指定多次后面会覆盖前面的值。 source的每个sub task独立生成水印</w:t>
      </w:r>
    </w:p>
    <w:p>
      <w:pPr>
        <w:widowControl/>
        <w:numPr>
          <w:ilvl w:val="0"/>
          <w:numId w:val="1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watermark通过operator时会推进operators处的当前event time，同时operators会为下游生成一个新的watermark</w:t>
      </w:r>
    </w:p>
    <w:p>
      <w:pPr>
        <w:widowControl/>
        <w:numPr>
          <w:ilvl w:val="0"/>
          <w:numId w:val="1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多输入operator(union、 keyBy)的当前watermark是其输入流watermark的最小值</w:t>
      </w:r>
    </w:p>
    <w:p>
      <w:pPr>
        <w:widowControl/>
        <w:jc w:val="left"/>
        <w:rPr>
          <w:rFonts w:cs="Helvetica" w:asciiTheme="minorEastAsia" w:hAnsiTheme="minorEastAsia"/>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生成Timestamp和Watermark</w:t>
      </w:r>
    </w:p>
    <w:p>
      <w:pPr>
        <w:widowControl/>
        <w:numPr>
          <w:ilvl w:val="0"/>
          <w:numId w:val="16"/>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需要设置 Timestamp / Watermark 的地方</w:t>
      </w:r>
    </w:p>
    <w:p>
      <w:pPr>
        <w:widowControl/>
        <w:numPr>
          <w:ilvl w:val="1"/>
          <w:numId w:val="16"/>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只有基于EventTime的流处理程序需要指定Timestamp和Watermarks的生成方式</w:t>
      </w:r>
    </w:p>
    <w:p>
      <w:pPr>
        <w:widowControl/>
        <w:numPr>
          <w:ilvl w:val="1"/>
          <w:numId w:val="16"/>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指定时间特性为Event Time</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val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#声明时间特性为Event Time后，Flink需要知道每个event的timestamp(一般从event的某个字段去抽取)</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804000"/>
                <w:kern w:val="0"/>
                <w:sz w:val="20"/>
                <w:szCs w:val="20"/>
              </w:rPr>
              <w:t xml:space="preserve">#Flink还需要知道目前event time的进度也就是Watermarks(一般伴随着Event Time一起指定生成的，二者息息相关) </w:t>
            </w:r>
          </w:p>
        </w:tc>
      </w:tr>
    </w:tbl>
    <w:p>
      <w:pPr>
        <w:widowControl/>
        <w:numPr>
          <w:ilvl w:val="0"/>
          <w:numId w:val="1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注意事项</w:t>
      </w:r>
    </w:p>
    <w:p>
      <w:pPr>
        <w:widowControl/>
        <w:numPr>
          <w:ilvl w:val="1"/>
          <w:numId w:val="1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timestamp和watermark都是采用毫秒</w:t>
      </w:r>
    </w:p>
    <w:p>
      <w:pPr>
        <w:widowControl/>
        <w:numPr>
          <w:ilvl w:val="1"/>
          <w:numId w:val="1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代码中的event、element、record都是一个意思</w:t>
      </w:r>
    </w:p>
    <w:p>
      <w:pPr>
        <w:widowControl/>
        <w:jc w:val="left"/>
        <w:rPr>
          <w:rFonts w:cs="宋体" w:asciiTheme="minorEastAsia" w:hAnsiTheme="minorEastAsia"/>
          <w:kern w:val="0"/>
          <w:sz w:val="24"/>
          <w:szCs w:val="24"/>
        </w:rPr>
      </w:pPr>
      <w:r>
        <w:rPr>
          <w:rFonts w:cs="Helvetica" w:asciiTheme="minorEastAsia" w:hAnsiTheme="minorEastAsia"/>
          <w:kern w:val="0"/>
          <w:sz w:val="24"/>
          <w:szCs w:val="24"/>
        </w:rPr>
        <w:br w:type="textWrapping"/>
      </w:r>
      <w:r>
        <w:rPr>
          <w:rFonts w:cs="Helvetica" w:asciiTheme="minorEastAsia" w:hAnsiTheme="minorEastAsia"/>
          <w:b/>
          <w:bCs/>
          <w:kern w:val="0"/>
          <w:sz w:val="24"/>
          <w:szCs w:val="24"/>
        </w:rPr>
        <w:t>生成Timestamp和Watermark有两种方式</w:t>
      </w:r>
      <w:r>
        <w:rPr>
          <w:rFonts w:cs="Helvetica" w:asciiTheme="minorEastAsia" w:hAnsiTheme="minorEastAsia"/>
          <w:b/>
          <w:bCs/>
          <w:kern w:val="0"/>
          <w:sz w:val="24"/>
          <w:szCs w:val="24"/>
        </w:rPr>
        <w:br w:type="textWrapping"/>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1.直接在source function中生成</w:t>
      </w:r>
    </w:p>
    <w:p>
      <w:pPr>
        <w:widowControl/>
        <w:numPr>
          <w:ilvl w:val="0"/>
          <w:numId w:val="1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自定义source实现SourceFunction接口或者继承RichParallelSourceFunction</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TimestampWatermarkMethod1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dss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testStr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waterMarkTime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collectWithTimestamp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emitWatermark</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2.timestamp assigner / watermark generator</w:t>
      </w:r>
    </w:p>
    <w:p>
      <w:pPr>
        <w:widowControl/>
        <w:numPr>
          <w:ilvl w:val="0"/>
          <w:numId w:val="19"/>
        </w:numPr>
        <w:jc w:val="left"/>
        <w:rPr>
          <w:rFonts w:cs="Helvetica" w:asciiTheme="minorEastAsia" w:hAnsiTheme="minorEastAsia"/>
          <w:kern w:val="0"/>
          <w:sz w:val="24"/>
          <w:szCs w:val="24"/>
        </w:rPr>
      </w:pPr>
      <w:r>
        <w:rPr>
          <w:rFonts w:cs="Helvetica" w:asciiTheme="minorEastAsia" w:hAnsiTheme="minorEastAsia"/>
          <w:kern w:val="0"/>
          <w:sz w:val="24"/>
          <w:szCs w:val="24"/>
        </w:rPr>
        <w:t>通过assignTimestampsAndWatermarks方法指定timestamp assigner / watermark generator</w:t>
      </w:r>
    </w:p>
    <w:p>
      <w:pPr>
        <w:widowControl/>
        <w:numPr>
          <w:ilvl w:val="0"/>
          <w:numId w:val="1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一般在datasource后调用assignTimestampsAndWatermarks方法，也可以在第一个基于event time的operator之前指定(例如window operator)</w:t>
      </w:r>
    </w:p>
    <w:p>
      <w:pPr>
        <w:widowControl/>
        <w:numPr>
          <w:ilvl w:val="0"/>
          <w:numId w:val="20"/>
        </w:numPr>
        <w:jc w:val="left"/>
        <w:rPr>
          <w:rFonts w:cs="Helvetica" w:asciiTheme="minorEastAsia" w:hAnsiTheme="minorEastAsia"/>
          <w:kern w:val="0"/>
          <w:sz w:val="24"/>
          <w:szCs w:val="24"/>
        </w:rPr>
      </w:pPr>
      <w:r>
        <w:rPr>
          <w:rFonts w:cs="Helvetica" w:asciiTheme="minorEastAsia" w:hAnsiTheme="minorEastAsia"/>
          <w:kern w:val="0"/>
          <w:sz w:val="24"/>
          <w:szCs w:val="24"/>
        </w:rPr>
        <w:t>特例：使用Kafka Connector作为source时，在source内部assignTimestampsAndWatermarks</w:t>
      </w:r>
    </w:p>
    <w:p>
      <w:pPr>
        <w:widowControl/>
        <w:jc w:val="left"/>
        <w:rPr>
          <w:rFonts w:cs="Helvetica" w:asciiTheme="minorEastAsia" w:hAnsiTheme="minorEastAsia"/>
          <w:kern w:val="0"/>
          <w:sz w:val="24"/>
          <w:szCs w:val="24"/>
        </w:rPr>
      </w:pPr>
    </w:p>
    <w:p>
      <w:pPr>
        <w:widowControl/>
        <w:numPr>
          <w:ilvl w:val="0"/>
          <w:numId w:val="21"/>
        </w:numPr>
        <w:jc w:val="left"/>
        <w:rPr>
          <w:rFonts w:cs="Helvetica" w:asciiTheme="minorEastAsia" w:hAnsiTheme="minorEastAsia"/>
          <w:kern w:val="0"/>
          <w:sz w:val="24"/>
          <w:szCs w:val="24"/>
        </w:rPr>
      </w:pPr>
      <w:r>
        <w:rPr>
          <w:rFonts w:cs="Helvetica" w:asciiTheme="minorEastAsia" w:hAnsiTheme="minorEastAsia"/>
          <w:kern w:val="0"/>
          <w:sz w:val="24"/>
          <w:szCs w:val="24"/>
        </w:rPr>
        <w:t>assignTimestampsAndWatermarks</w:t>
      </w:r>
    </w:p>
    <w:p>
      <w:pPr>
        <w:widowControl/>
        <w:numPr>
          <w:ilvl w:val="1"/>
          <w:numId w:val="21"/>
        </w:numPr>
        <w:spacing w:before="120"/>
        <w:jc w:val="left"/>
        <w:rPr>
          <w:rFonts w:cs="Helvetica" w:asciiTheme="minorEastAsia" w:hAnsiTheme="minorEastAsia"/>
          <w:color w:val="172B4D"/>
          <w:kern w:val="0"/>
          <w:sz w:val="24"/>
          <w:szCs w:val="24"/>
        </w:rPr>
      </w:pPr>
      <w:r>
        <w:rPr>
          <w:rFonts w:cs="Helvetica" w:asciiTheme="minorEastAsia" w:hAnsiTheme="minorEastAsia"/>
          <w:kern w:val="0"/>
          <w:sz w:val="24"/>
          <w:szCs w:val="24"/>
        </w:rPr>
        <w:t>含义：提取记录中的时间戳作为Event time，主要在window操作中发挥作用，不设置</w:t>
      </w:r>
      <w:r>
        <w:rPr>
          <w:rFonts w:cs="Helvetica" w:asciiTheme="minorEastAsia" w:hAnsiTheme="minorEastAsia"/>
          <w:color w:val="FF0000"/>
          <w:kern w:val="0"/>
          <w:sz w:val="24"/>
          <w:szCs w:val="24"/>
        </w:rPr>
        <w:t>默认就是ProcessingTime</w:t>
      </w:r>
    </w:p>
    <w:p>
      <w:pPr>
        <w:widowControl/>
        <w:numPr>
          <w:ilvl w:val="1"/>
          <w:numId w:val="2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限制：只有基于event time构建window时才起作用</w:t>
      </w:r>
    </w:p>
    <w:p>
      <w:pPr>
        <w:widowControl/>
        <w:numPr>
          <w:ilvl w:val="1"/>
          <w:numId w:val="2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使用场景：当你需要使用event time来创建window时，用来指定如何获取event的时间戳</w:t>
      </w:r>
    </w:p>
    <w:p>
      <w:pPr>
        <w:widowControl/>
        <w:jc w:val="left"/>
        <w:rPr>
          <w:rFonts w:cs="Arial" w:asciiTheme="minorEastAsia" w:hAnsiTheme="minorEastAsia"/>
          <w:kern w:val="0"/>
          <w:sz w:val="24"/>
          <w:szCs w:val="24"/>
        </w:rPr>
      </w:pPr>
      <w:r>
        <w:rPr>
          <w:rFonts w:cs="Arial" w:asciiTheme="minorEastAsia" w:hAnsiTheme="minorEastAsia"/>
          <w:b/>
          <w:bCs/>
          <w:kern w:val="0"/>
          <w:sz w:val="24"/>
          <w:szCs w:val="24"/>
        </w:rPr>
        <w:t>两种Watermark</w:t>
      </w:r>
    </w:p>
    <w:p>
      <w:pPr>
        <w:widowControl/>
        <w:numPr>
          <w:ilvl w:val="0"/>
          <w:numId w:val="22"/>
        </w:numPr>
        <w:jc w:val="left"/>
        <w:rPr>
          <w:rFonts w:cs="Helvetica" w:asciiTheme="minorEastAsia" w:hAnsiTheme="minorEastAsia"/>
          <w:kern w:val="0"/>
          <w:sz w:val="24"/>
          <w:szCs w:val="24"/>
        </w:rPr>
      </w:pPr>
      <w:r>
        <w:rPr>
          <w:rFonts w:cs="Helvetica" w:asciiTheme="minorEastAsia" w:hAnsiTheme="minorEastAsia"/>
          <w:kern w:val="0"/>
          <w:sz w:val="24"/>
          <w:szCs w:val="24"/>
        </w:rPr>
        <w:t>Periodic Watermarks</w:t>
      </w:r>
    </w:p>
    <w:p>
      <w:pPr>
        <w:widowControl/>
        <w:numPr>
          <w:ilvl w:val="1"/>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基于Timer</w:t>
      </w:r>
    </w:p>
    <w:p>
      <w:pPr>
        <w:widowControl/>
        <w:numPr>
          <w:ilvl w:val="1"/>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ExecutionConfig.setAutoWatermarkInterval(msec) (默认是 200ms, 设置watermarker发送的周期)</w:t>
      </w:r>
    </w:p>
    <w:p>
      <w:pPr>
        <w:widowControl/>
        <w:numPr>
          <w:ilvl w:val="1"/>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实现AssignerWithPeriodicWatermarks 接口</w:t>
      </w:r>
    </w:p>
    <w:p>
      <w:pPr>
        <w:widowControl/>
        <w:numPr>
          <w:ilvl w:val="0"/>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 Puncuated WaterMarks</w:t>
      </w:r>
    </w:p>
    <w:p>
      <w:pPr>
        <w:widowControl/>
        <w:numPr>
          <w:ilvl w:val="1"/>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基于某些事件触发watermark 的生成和发送(由用户代码实现，例如遇到特殊元素)</w:t>
      </w:r>
    </w:p>
    <w:p>
      <w:pPr>
        <w:widowControl/>
        <w:numPr>
          <w:ilvl w:val="1"/>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实现AssignerWithPuncuatedWatermarks 接口</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1.Periodic Watermark</w:t>
      </w:r>
    </w:p>
    <w:p>
      <w:pPr>
        <w:widowControl/>
        <w:numPr>
          <w:ilvl w:val="0"/>
          <w:numId w:val="2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周期性调用getCurrentWatermark，如果获取的Watermark不等于null且比上一个最新的Watermark大 就向下游发射</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AssignerWithPeriodicWatermarks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Nullable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TimestampWatermarkMethod2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dss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AssignerWithPeriodicWatermarks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maxOutOfOrderness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waterMarkTime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@Nullable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Watermark getCurrentWatermark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//要比上一个最新的Watermark大</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//减去就是允许延时的时间</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waterMarkTime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maxOutOfOrderness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previousElementTimestamp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waterMarkTime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widowControl/>
        <w:spacing w:before="120"/>
        <w:jc w:val="left"/>
        <w:rPr>
          <w:rFonts w:cs="Helvetica" w:asciiTheme="minorEastAsia" w:hAnsiTheme="minorEastAsia"/>
          <w:kern w:val="0"/>
          <w:sz w:val="24"/>
          <w:szCs w:val="24"/>
        </w:rPr>
      </w:pPr>
      <w:r>
        <w:rPr>
          <w:rFonts w:cs="Helvetica" w:asciiTheme="minorEastAsia" w:hAnsiTheme="minorEastAsia"/>
          <w:kern w:val="0"/>
          <w:sz w:val="24"/>
          <w:szCs w:val="24"/>
        </w:rPr>
        <w:t>2.Puncuated Watermark</w:t>
      </w:r>
    </w:p>
    <w:p>
      <w:pPr>
        <w:widowControl/>
        <w:numPr>
          <w:ilvl w:val="0"/>
          <w:numId w:val="2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根据自定义条件生成Watermark</w:t>
      </w:r>
    </w:p>
    <w:p>
      <w:pPr>
        <w:widowControl/>
        <w:spacing w:before="120"/>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AssignerWithPunctuatedWatermarks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Nullable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TimestampWatermarkMethod3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dss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AssignerWithPunctuatedWatermarks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maxOutOfOrderness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Watermark checkAndGetNextWatermark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lastElement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extractedTimestamp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lastElement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equals</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extractedTimestamp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maxOutOfOrderness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else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previousElementTimestamp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widowControl/>
        <w:jc w:val="left"/>
        <w:rPr>
          <w:rFonts w:cs="Arial" w:asciiTheme="minorEastAsia" w:hAnsiTheme="minorEastAsia"/>
          <w:kern w:val="0"/>
          <w:sz w:val="24"/>
          <w:szCs w:val="24"/>
        </w:rPr>
      </w:pPr>
      <w:r>
        <w:rPr>
          <w:rFonts w:cs="Arial" w:asciiTheme="minorEastAsia" w:hAnsiTheme="minorEastAsia"/>
          <w:b/>
          <w:bCs/>
          <w:kern w:val="0"/>
          <w:sz w:val="24"/>
          <w:szCs w:val="24"/>
        </w:rPr>
        <w:t>以上是使用接口实现自定义WaterMarker和Timestamp的生成方法。</w:t>
      </w:r>
    </w:p>
    <w:p>
      <w:pPr>
        <w:widowControl/>
        <w:jc w:val="left"/>
        <w:rPr>
          <w:rFonts w:cs="Arial" w:asciiTheme="minorEastAsia" w:hAnsiTheme="minorEastAsia"/>
          <w:kern w:val="0"/>
          <w:sz w:val="24"/>
          <w:szCs w:val="24"/>
        </w:rPr>
      </w:pPr>
      <w:r>
        <w:rPr>
          <w:rFonts w:cs="Arial" w:asciiTheme="minorEastAsia" w:hAnsiTheme="minorEastAsia"/>
          <w:b/>
          <w:bCs/>
          <w:kern w:val="0"/>
          <w:sz w:val="24"/>
          <w:szCs w:val="24"/>
        </w:rPr>
        <w:t>当然也可以使用Flink提供好的方法：</w:t>
      </w:r>
    </w:p>
    <w:p>
      <w:pPr>
        <w:widowControl/>
        <w:jc w:val="left"/>
        <w:rPr>
          <w:rFonts w:cs="Arial" w:asciiTheme="minorEastAsia" w:hAnsiTheme="minorEastAsia"/>
          <w:kern w:val="0"/>
          <w:sz w:val="24"/>
          <w:szCs w:val="24"/>
        </w:rPr>
      </w:pPr>
      <w:r>
        <w:rPr>
          <w:rFonts w:cs="Arial" w:asciiTheme="minorEastAsia" w:hAnsiTheme="minorEastAsia"/>
          <w:b/>
          <w:bCs/>
          <w:kern w:val="0"/>
          <w:sz w:val="24"/>
          <w:szCs w:val="24"/>
        </w:rPr>
        <w:t>1).AscendingTimestampExtractor</w:t>
      </w:r>
    </w:p>
    <w:p>
      <w:pPr>
        <w:widowControl/>
        <w:numPr>
          <w:ilvl w:val="0"/>
          <w:numId w:val="25"/>
        </w:numPr>
        <w:jc w:val="left"/>
        <w:rPr>
          <w:rFonts w:ascii="Helvetica" w:hAnsi="Helvetica" w:eastAsia="宋体" w:cs="Helvetica"/>
          <w:color w:val="172B4D"/>
          <w:kern w:val="0"/>
          <w:sz w:val="24"/>
          <w:szCs w:val="24"/>
        </w:rPr>
      </w:pPr>
      <w:r>
        <w:rPr>
          <w:rFonts w:cs="Helvetica" w:asciiTheme="minorEastAsia" w:hAnsiTheme="minorEastAsia"/>
          <w:kern w:val="0"/>
          <w:sz w:val="24"/>
          <w:szCs w:val="24"/>
        </w:rPr>
        <w:t>适用于event时间戳单调递增的场景，</w:t>
      </w:r>
      <w:r>
        <w:rPr>
          <w:rFonts w:ascii="Helvetica" w:hAnsi="Helvetica" w:eastAsia="宋体" w:cs="Helvetica"/>
          <w:color w:val="FF0000"/>
          <w:kern w:val="0"/>
          <w:sz w:val="24"/>
          <w:szCs w:val="24"/>
        </w:rPr>
        <w:t>用于有序数据流</w:t>
      </w:r>
    </w:p>
    <w:p>
      <w:pPr>
        <w:widowControl/>
        <w:jc w:val="left"/>
        <w:rPr>
          <w:rFonts w:ascii="Helvetica" w:hAnsi="Helvetica" w:eastAsia="宋体" w:cs="Helvetica"/>
          <w:color w:val="172B4D"/>
          <w:kern w:val="0"/>
          <w:sz w:val="24"/>
          <w:szCs w:val="24"/>
        </w:rPr>
      </w:pPr>
      <w:r>
        <w:rPr>
          <w:rFonts w:ascii="Helvetica" w:hAnsi="Helvetica" w:eastAsia="宋体" w:cs="Helvetica"/>
          <w:kern w:val="0"/>
          <w:sz w:val="24"/>
          <w:szCs w:val="24"/>
        </w:rPr>
        <w:t>示例代码</w:t>
      </w:r>
      <w:r>
        <w:rPr>
          <w:rFonts w:ascii="Helvetica" w:hAnsi="Helvetica" w:eastAsia="宋体" w:cs="Helvetica"/>
          <w:color w:val="172B4D"/>
          <w:kern w:val="0"/>
          <w:sz w:val="24"/>
          <w:szCs w:val="24"/>
        </w:rPr>
        <w:t>：</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TimestampWatermarkMethod4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dss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widowControl/>
        <w:jc w:val="left"/>
        <w:rPr>
          <w:rFonts w:cs="Helvetica" w:asciiTheme="minorEastAsia" w:hAnsiTheme="minorEastAsia"/>
          <w:kern w:val="0"/>
          <w:sz w:val="24"/>
          <w:szCs w:val="24"/>
        </w:rPr>
      </w:pPr>
      <w:r>
        <w:rPr>
          <w:rFonts w:cs="Helvetica" w:asciiTheme="minorEastAsia" w:hAnsiTheme="minorEastAsia"/>
          <w:b/>
          <w:bCs/>
          <w:kern w:val="0"/>
          <w:sz w:val="24"/>
          <w:szCs w:val="24"/>
        </w:rPr>
        <w:t>2).BoundedOutOfOrdernessTimestampExtractor</w:t>
      </w:r>
      <w:r>
        <w:rPr>
          <w:rFonts w:cs="Helvetica" w:asciiTheme="minorEastAsia" w:hAnsiTheme="minorEastAsia"/>
          <w:b/>
          <w:bCs/>
          <w:kern w:val="0"/>
          <w:sz w:val="24"/>
          <w:szCs w:val="24"/>
        </w:rPr>
        <w:br w:type="textWrapping"/>
      </w:r>
    </w:p>
    <w:p>
      <w:pPr>
        <w:widowControl/>
        <w:numPr>
          <w:ilvl w:val="0"/>
          <w:numId w:val="26"/>
        </w:numPr>
        <w:spacing w:before="120"/>
        <w:jc w:val="left"/>
        <w:rPr>
          <w:rFonts w:cs="Helvetica" w:asciiTheme="minorEastAsia" w:hAnsiTheme="minorEastAsia"/>
          <w:color w:val="172B4D"/>
          <w:kern w:val="0"/>
          <w:sz w:val="24"/>
          <w:szCs w:val="24"/>
        </w:rPr>
      </w:pPr>
      <w:r>
        <w:rPr>
          <w:rFonts w:cs="Helvetica" w:asciiTheme="minorEastAsia" w:hAnsiTheme="minorEastAsia"/>
          <w:kern w:val="0"/>
          <w:sz w:val="24"/>
          <w:szCs w:val="24"/>
        </w:rPr>
        <w:t>允许固定延迟的Assigner，适用于预先知道最大延迟的场景(例如最多比之前的元素延迟1000ms)，</w:t>
      </w:r>
      <w:r>
        <w:rPr>
          <w:rFonts w:cs="Helvetica" w:asciiTheme="minorEastAsia" w:hAnsiTheme="minorEastAsia"/>
          <w:color w:val="FF0000"/>
          <w:kern w:val="0"/>
          <w:sz w:val="24"/>
          <w:szCs w:val="24"/>
        </w:rPr>
        <w:t>用于乱序数据流在windows中处理延时数据。</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BoundedOutOfOrdernessTimestampExtractor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TimestampWatermarkMethod5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dss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BoundedOutOfOrdernessTimestampExtractor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widowControl/>
        <w:numPr>
          <w:ilvl w:val="0"/>
          <w:numId w:val="27"/>
        </w:numPr>
        <w:jc w:val="left"/>
        <w:rPr>
          <w:rFonts w:cs="Helvetica" w:asciiTheme="minorEastAsia" w:hAnsiTheme="minorEastAsia"/>
          <w:color w:val="172B4D"/>
          <w:kern w:val="0"/>
          <w:sz w:val="24"/>
          <w:szCs w:val="24"/>
        </w:rPr>
      </w:pPr>
      <w:r>
        <w:rPr>
          <w:rFonts w:cs="Helvetica" w:asciiTheme="minorEastAsia" w:hAnsiTheme="minorEastAsia"/>
          <w:kern w:val="0"/>
          <w:sz w:val="24"/>
          <w:szCs w:val="24"/>
        </w:rPr>
        <w:t>延迟数据处理，</w:t>
      </w:r>
      <w:r>
        <w:rPr>
          <w:rFonts w:cs="Helvetica" w:asciiTheme="minorEastAsia" w:hAnsiTheme="minorEastAsia"/>
          <w:color w:val="FF0000"/>
          <w:kern w:val="0"/>
          <w:sz w:val="24"/>
          <w:szCs w:val="24"/>
        </w:rPr>
        <w:t>用于乱序数据流不在windows中，在别一个地方处理延时数据。</w:t>
      </w:r>
    </w:p>
    <w:p>
      <w:pPr>
        <w:widowControl/>
        <w:numPr>
          <w:ilvl w:val="1"/>
          <w:numId w:val="2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allowedLateness()，设定最大延迟时间，触发被延迟，不宜设置太长</w:t>
      </w:r>
    </w:p>
    <w:p>
      <w:pPr>
        <w:widowControl/>
        <w:numPr>
          <w:ilvl w:val="1"/>
          <w:numId w:val="2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sideOutputTag，设置侧输出标记，</w:t>
      </w:r>
      <w:r>
        <w:rPr>
          <w:rFonts w:cs="Helvetica" w:asciiTheme="minorEastAsia" w:hAnsiTheme="minorEastAsia"/>
          <w:color w:val="FF0000"/>
          <w:kern w:val="0"/>
          <w:sz w:val="24"/>
          <w:szCs w:val="24"/>
        </w:rPr>
        <w:t>侧输出</w:t>
      </w:r>
      <w:r>
        <w:rPr>
          <w:rFonts w:cs="Helvetica" w:asciiTheme="minorEastAsia" w:hAnsiTheme="minorEastAsia"/>
          <w:kern w:val="0"/>
          <w:sz w:val="24"/>
          <w:szCs w:val="24"/>
        </w:rPr>
        <w:t>是可用于给延迟数据设置标记，然后根据标记再获取延迟的数据 ，这样就不会丢弃数据了</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BasicTypeInfo</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ProcessWindowFunction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TumblingEventTimeWindows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TimeWindow</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OutputTag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TimestampWatermarkMethod6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OutputTag</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late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OutputTag</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808080"/>
                <w:kern w:val="0"/>
                <w:sz w:val="20"/>
                <w:szCs w:val="20"/>
              </w:rPr>
              <w:t>"late"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BasicTypeInfo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STRING_TYPE_INFO</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setParallelism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stringSingleOutputStreamOperator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//这里的4000可能超时也可能不超时</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4000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"source:"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eventTime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process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stringSingleOutputStreamOperator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allowedLateness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sideOutputLateData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ProcessWindowFunction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TimeWindow</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",start:"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getStart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",end:"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",waterMarks:"</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",currentTime:"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"windows--&gt;"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"on time:"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//处理准时的数据</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//处理延时的数据</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lateOutPut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getSideOutput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lateOutPut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MapFunction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"late:"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pStyle w:val="3"/>
        <w:rPr>
          <w:rFonts w:asciiTheme="minorEastAsia" w:hAnsiTheme="minorEastAsia" w:eastAsiaTheme="minorEastAsia"/>
          <w:color w:val="74CB4B"/>
        </w:rPr>
      </w:pPr>
      <w:r>
        <w:rPr>
          <w:rFonts w:asciiTheme="minorEastAsia" w:hAnsiTheme="minorEastAsia" w:eastAsiaTheme="minorEastAsia"/>
        </w:rPr>
        <w:t>3.Window</w:t>
      </w: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什么是windows，以及windows的作用，可以参考spark的windows</w:t>
      </w:r>
    </w:p>
    <w:p>
      <w:pPr>
        <w:widowControl/>
        <w:numPr>
          <w:ilvl w:val="0"/>
          <w:numId w:val="28"/>
        </w:numPr>
        <w:jc w:val="left"/>
        <w:rPr>
          <w:rFonts w:cs="Helvetica" w:asciiTheme="minorEastAsia" w:hAnsiTheme="minorEastAsia"/>
          <w:kern w:val="0"/>
          <w:sz w:val="24"/>
          <w:szCs w:val="24"/>
        </w:rPr>
      </w:pPr>
      <w:r>
        <w:rPr>
          <w:rFonts w:cs="Helvetica" w:asciiTheme="minorEastAsia" w:hAnsiTheme="minorEastAsia"/>
          <w:kern w:val="0"/>
          <w:sz w:val="24"/>
          <w:szCs w:val="24"/>
        </w:rPr>
        <w:t>Flink 认为 Batch 是 Streaming 的一个特例，所以 Flink 底层引擎是一个流式引擎，在上面实现了流 处理和批处理。而窗口(window)就是从 Streaming 到 Batch 的一个桥梁。Flink 提供了非常完善的窗口机制，这是Flink最大的亮点之一（其他的亮点包括消息乱序处理，和 checkpoint 机制）。</w:t>
      </w:r>
    </w:p>
    <w:p>
      <w:pPr>
        <w:widowControl/>
        <w:numPr>
          <w:ilvl w:val="0"/>
          <w:numId w:val="2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Window是一种切割无限数据集为有限块并进行相应计算的处理手段(跟keyBy一样，也是一种分组 手段)</w:t>
      </w:r>
    </w:p>
    <w:p>
      <w:pPr>
        <w:widowControl/>
        <w:numPr>
          <w:ilvl w:val="0"/>
          <w:numId w:val="2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在流处理应用中，数据是连续不断的，因此我们不可能等到所有数据都到了才开始处理。当然我们可以每来一个消息就处理一次，但是有时我们需要做一些聚合类的处理，例如:在过去的1分钟内有多少用户点击了我们的网页。在这种情况下，我们必须定义一个窗口，用来收集最近一分钟内的 数据，并对这个窗口内的数据进行计算。</w:t>
      </w:r>
    </w:p>
    <w:p>
      <w:pPr>
        <w:widowControl/>
        <w:jc w:val="left"/>
        <w:rPr>
          <w:rFonts w:cs="Helvetica" w:asciiTheme="minorEastAsia" w:hAnsiTheme="minorEastAsia"/>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Window Assingers（Window分类器），分为Keyed Windows和Non-Keyed Windows</w:t>
      </w:r>
    </w:p>
    <w:p>
      <w:pPr>
        <w:widowControl/>
        <w:numPr>
          <w:ilvl w:val="0"/>
          <w:numId w:val="29"/>
        </w:numPr>
        <w:jc w:val="left"/>
        <w:rPr>
          <w:rFonts w:cs="Helvetica" w:asciiTheme="minorEastAsia" w:hAnsiTheme="minorEastAsia"/>
          <w:kern w:val="0"/>
          <w:sz w:val="24"/>
          <w:szCs w:val="24"/>
        </w:rPr>
      </w:pPr>
      <w:r>
        <w:rPr>
          <w:rFonts w:cs="Helvetica" w:asciiTheme="minorEastAsia" w:hAnsiTheme="minorEastAsia"/>
          <w:kern w:val="0"/>
          <w:sz w:val="24"/>
          <w:szCs w:val="24"/>
        </w:rPr>
        <w:t>Window Assinger是干啥的</w:t>
      </w:r>
    </w:p>
    <w:p>
      <w:pPr>
        <w:widowControl/>
        <w:numPr>
          <w:ilvl w:val="1"/>
          <w:numId w:val="2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当你决定stream是否keyby之后，window是没有构建的，你还需要指定一个window Assinger 用于定义元素如何分配到窗口中</w:t>
      </w:r>
    </w:p>
    <w:p>
      <w:pPr>
        <w:widowControl/>
        <w:numPr>
          <w:ilvl w:val="0"/>
          <w:numId w:val="2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window Assinger如何指定?</w:t>
      </w:r>
    </w:p>
    <w:p>
      <w:pPr>
        <w:widowControl/>
        <w:numPr>
          <w:ilvl w:val="1"/>
          <w:numId w:val="2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Keyedstream：window(WindowAssigner)</w:t>
      </w:r>
    </w:p>
    <w:p>
      <w:pPr>
        <w:widowControl/>
        <w:numPr>
          <w:ilvl w:val="1"/>
          <w:numId w:val="2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non-keyed streams：windowAll(WindowAssigner)</w:t>
      </w:r>
    </w:p>
    <w:p>
      <w:pPr>
        <w:widowControl/>
        <w:numPr>
          <w:ilvl w:val="0"/>
          <w:numId w:val="2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window Assinger的作用:负责将每个传入的元素分配给一个或多个窗口</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br w:type="textWrapping"/>
      </w:r>
      <w:r>
        <w:rPr>
          <w:rFonts w:cs="Helvetica" w:asciiTheme="minorEastAsia" w:hAnsiTheme="minorEastAsia"/>
          <w:b/>
          <w:bCs/>
          <w:kern w:val="0"/>
          <w:sz w:val="24"/>
          <w:szCs w:val="24"/>
        </w:rPr>
        <w:t>Windows分类器API示例：</w:t>
      </w:r>
    </w:p>
    <w:p>
      <w:pPr>
        <w:widowControl/>
        <w:numPr>
          <w:ilvl w:val="0"/>
          <w:numId w:val="30"/>
        </w:numPr>
        <w:jc w:val="left"/>
        <w:rPr>
          <w:rFonts w:cs="Helvetica" w:asciiTheme="minorEastAsia" w:hAnsiTheme="minorEastAsia"/>
          <w:kern w:val="0"/>
          <w:sz w:val="24"/>
          <w:szCs w:val="24"/>
        </w:rPr>
      </w:pPr>
      <w:r>
        <w:rPr>
          <w:rFonts w:cs="Helvetica" w:asciiTheme="minorEastAsia" w:hAnsiTheme="minorEastAsia"/>
          <w:kern w:val="0"/>
          <w:sz w:val="24"/>
          <w:szCs w:val="24"/>
        </w:rPr>
        <w:t>Keyed Windows（在已经按照key分组的基础上(KeyedStream)，再构建多任务并行window）</w:t>
      </w:r>
    </w:p>
    <w:p>
      <w:pPr>
        <w:widowControl/>
        <w:ind w:left="720"/>
        <w:jc w:val="left"/>
        <w:rPr>
          <w:rFonts w:cs="Helvetica" w:asciiTheme="minorEastAsia" w:hAnsiTheme="minorEastAsia"/>
          <w:kern w:val="0"/>
          <w:sz w:val="24"/>
          <w:szCs w:val="24"/>
        </w:rPr>
      </w:pPr>
      <w:r>
        <w:rPr>
          <w:rFonts w:cs="Helvetica" w:asciiTheme="minorEastAsia" w:hAnsiTheme="minorEastAsia"/>
          <w:kern w:val="0"/>
          <w:sz w:val="24"/>
          <w:szCs w:val="24"/>
        </w:rPr>
        <w:drawing>
          <wp:inline distT="0" distB="0" distL="0" distR="0">
            <wp:extent cx="5274310" cy="11709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1170940"/>
                    </a:xfrm>
                    <a:prstGeom prst="rect">
                      <a:avLst/>
                    </a:prstGeom>
                    <a:noFill/>
                    <a:ln>
                      <a:noFill/>
                    </a:ln>
                  </pic:spPr>
                </pic:pic>
              </a:graphicData>
            </a:graphic>
          </wp:inline>
        </w:drawing>
      </w:r>
    </w:p>
    <w:p>
      <w:pPr>
        <w:widowControl/>
        <w:numPr>
          <w:ilvl w:val="0"/>
          <w:numId w:val="3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Non-Keyed Windows（在未分组的DataStream上构建单任务window，并行度是1，API都带All后缀）</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drawing>
          <wp:inline distT="0" distB="0" distL="0" distR="0">
            <wp:extent cx="5274310" cy="10750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1075055"/>
                    </a:xfrm>
                    <a:prstGeom prst="rect">
                      <a:avLst/>
                    </a:prstGeom>
                    <a:noFill/>
                    <a:ln>
                      <a:noFill/>
                    </a:ln>
                  </pic:spPr>
                </pic:pic>
              </a:graphicData>
            </a:graphic>
          </wp:inline>
        </w:drawing>
      </w:r>
    </w:p>
    <w:p>
      <w:pPr>
        <w:widowControl/>
        <w:jc w:val="left"/>
        <w:rPr>
          <w:rFonts w:cs="Helvetica" w:asciiTheme="minorEastAsia" w:hAnsiTheme="minorEastAsia"/>
          <w:color w:val="172B4D"/>
          <w:kern w:val="0"/>
          <w:sz w:val="24"/>
          <w:szCs w:val="24"/>
        </w:rPr>
      </w:pPr>
      <w:r>
        <w:rPr>
          <w:rFonts w:cs="Helvetica" w:asciiTheme="minorEastAsia" w:hAnsiTheme="minorEastAsia"/>
          <w:color w:val="172B4D"/>
          <w:kern w:val="0"/>
          <w:sz w:val="24"/>
          <w:szCs w:val="24"/>
        </w:rPr>
        <w:t>    </w:t>
      </w:r>
      <w:r>
        <w:rPr>
          <w:rFonts w:cs="Helvetica" w:asciiTheme="minorEastAsia" w:hAnsiTheme="minorEastAsia"/>
          <w:b/>
          <w:bCs/>
          <w:color w:val="FF0000"/>
          <w:kern w:val="0"/>
          <w:sz w:val="24"/>
          <w:szCs w:val="24"/>
        </w:rPr>
        <w:t>取决于是否使用了keyBy</w:t>
      </w:r>
      <w:r>
        <w:rPr>
          <w:rFonts w:cs="Helvetica" w:asciiTheme="minorEastAsia" w:hAnsiTheme="minorEastAsia"/>
          <w:b/>
          <w:bCs/>
          <w:color w:val="172B4D"/>
          <w:kern w:val="0"/>
          <w:sz w:val="24"/>
          <w:szCs w:val="24"/>
        </w:rPr>
        <w:br w:type="textWrapping"/>
      </w:r>
    </w:p>
    <w:p>
      <w:pPr>
        <w:widowControl/>
        <w:jc w:val="left"/>
        <w:rPr>
          <w:rFonts w:cs="Helvetica" w:asciiTheme="minorEastAsia" w:hAnsiTheme="minorEastAsia"/>
          <w:kern w:val="0"/>
          <w:sz w:val="24"/>
          <w:szCs w:val="24"/>
        </w:rPr>
      </w:pPr>
      <w:r>
        <w:rPr>
          <w:rFonts w:cs="Helvetica" w:asciiTheme="minorEastAsia" w:hAnsiTheme="minorEastAsia"/>
          <w:b/>
          <w:bCs/>
          <w:kern w:val="0"/>
          <w:sz w:val="24"/>
          <w:szCs w:val="24"/>
        </w:rPr>
        <w:t>WindowedStream &amp; AllWindowedStream</w:t>
      </w:r>
    </w:p>
    <w:p>
      <w:pPr>
        <w:widowControl/>
        <w:numPr>
          <w:ilvl w:val="0"/>
          <w:numId w:val="32"/>
        </w:numPr>
        <w:jc w:val="left"/>
        <w:rPr>
          <w:rFonts w:cs="Helvetica" w:asciiTheme="minorEastAsia" w:hAnsiTheme="minorEastAsia"/>
          <w:kern w:val="0"/>
          <w:sz w:val="24"/>
          <w:szCs w:val="24"/>
        </w:rPr>
      </w:pPr>
      <w:r>
        <w:rPr>
          <w:rFonts w:cs="Helvetica" w:asciiTheme="minorEastAsia" w:hAnsiTheme="minorEastAsia"/>
          <w:kern w:val="0"/>
          <w:sz w:val="24"/>
          <w:szCs w:val="24"/>
        </w:rPr>
        <w:t>WindowedStream代表了根据key分组，并且基于WindowAssigner切分窗口的数据流。所以WindowedStream都是从KeyedStream衍生而来的。而在WindowedStream上进行任何transformation也都将转变回DataStream。</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val 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MyType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val windowed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WindowedDataStream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MyType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"userId"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TumblingEventTimeWindows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Last 5 seconds of data</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val result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ResultType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windowed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myReducer</w:t>
            </w:r>
            <w:r>
              <w:rPr>
                <w:rFonts w:ascii="Courier New" w:hAnsi="Courier New" w:eastAsia="宋体" w:cs="Courier New"/>
                <w:b/>
                <w:bCs/>
                <w:color w:val="000080"/>
                <w:kern w:val="0"/>
                <w:sz w:val="20"/>
                <w:szCs w:val="20"/>
              </w:rPr>
              <w:t>)</w:t>
            </w:r>
          </w:p>
        </w:tc>
      </w:tr>
    </w:tbl>
    <w:p>
      <w:pPr>
        <w:widowControl/>
        <w:numPr>
          <w:ilvl w:val="0"/>
          <w:numId w:val="33"/>
        </w:numPr>
        <w:jc w:val="left"/>
        <w:rPr>
          <w:rFonts w:cs="Helvetica" w:asciiTheme="minorEastAsia" w:hAnsiTheme="minorEastAsia"/>
          <w:kern w:val="0"/>
          <w:sz w:val="24"/>
          <w:szCs w:val="24"/>
        </w:rPr>
      </w:pPr>
      <w:r>
        <w:rPr>
          <w:rFonts w:cs="Helvetica" w:asciiTheme="minorEastAsia" w:hAnsiTheme="minorEastAsia"/>
          <w:kern w:val="0"/>
          <w:sz w:val="24"/>
          <w:szCs w:val="24"/>
        </w:rPr>
        <w:t>上述 WindowedStream 的样例代码在运行时会转换成如下的执行图：</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5685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568575"/>
                    </a:xfrm>
                    <a:prstGeom prst="rect">
                      <a:avLst/>
                    </a:prstGeom>
                    <a:noFill/>
                    <a:ln>
                      <a:noFill/>
                    </a:ln>
                  </pic:spPr>
                </pic:pic>
              </a:graphicData>
            </a:graphic>
          </wp:inline>
        </w:drawing>
      </w:r>
    </w:p>
    <w:p>
      <w:pPr>
        <w:widowControl/>
        <w:numPr>
          <w:ilvl w:val="0"/>
          <w:numId w:val="3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Flink 的窗口实现中会将到达的数据缓存在对应的窗口buffer中。当到达窗口发送的条件时，Flink 会对整个窗口中的数据进行处理（由Trigger控制）。Flink 在聚合类窗口有一定的优化，即不会保存窗口中的所有值，而是每到一个元素执行一次聚合函数，最终只保存一份数据即可。</w:t>
      </w:r>
    </w:p>
    <w:p>
      <w:pPr>
        <w:widowControl/>
        <w:numPr>
          <w:ilvl w:val="0"/>
          <w:numId w:val="3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在key分组的流上进行窗口切分是比较常用的场景，也能够很好地并行化（不同的key上的窗口聚合可以分配到不同的task去处理）。不过有时候我们也需要在普通流上进行窗口的操作，这就是 AllWindowedStream。AllWindowedStream是直接在DataStream上进行windowAll(...)操作。AllWindowedStream 的实现是基于 WindowedStream 的（Flink 1.1.x 开始）。Flink 不推荐使用AllWindowedStream，因为在普通流上进行窗口操作，就势必需要将所有分区的流都汇集到单个的Task中，而这个单个的Task很显然就会成为整个Job的瓶颈。</w:t>
      </w:r>
    </w:p>
    <w:p>
      <w:pPr>
        <w:widowControl/>
        <w:jc w:val="left"/>
        <w:rPr>
          <w:rFonts w:ascii="PingFang SC" w:hAnsi="PingFang SC" w:eastAsia="PingFang SC" w:cs="宋体"/>
          <w:color w:val="555555"/>
          <w:kern w:val="0"/>
          <w:sz w:val="24"/>
          <w:szCs w:val="24"/>
        </w:rPr>
      </w:pPr>
    </w:p>
    <w:p>
      <w:pPr>
        <w:widowControl/>
        <w:spacing w:before="120"/>
        <w:jc w:val="left"/>
        <w:rPr>
          <w:rFonts w:ascii="Helvetica" w:hAnsi="Helvetica" w:eastAsia="宋体" w:cs="Helvetica"/>
          <w:kern w:val="0"/>
          <w:sz w:val="24"/>
          <w:szCs w:val="24"/>
        </w:rPr>
      </w:pPr>
      <w:r>
        <w:rPr>
          <w:rFonts w:ascii="Helvetica" w:hAnsi="Helvetica" w:eastAsia="宋体" w:cs="Helvetica"/>
          <w:b/>
          <w:bCs/>
          <w:kern w:val="0"/>
          <w:sz w:val="24"/>
          <w:szCs w:val="24"/>
        </w:rPr>
        <w:t>Keyed Windows 对比 Non-Keyed Windows（以基于time的window为例）</w:t>
      </w:r>
    </w:p>
    <w:p>
      <w:pPr>
        <w:widowControl/>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2174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pPr>
        <w:widowControl/>
        <w:jc w:val="left"/>
        <w:rPr>
          <w:rFonts w:ascii="Arial" w:hAnsi="Arial" w:eastAsia="宋体" w:cs="Arial"/>
          <w:color w:val="172B4D"/>
          <w:kern w:val="0"/>
          <w:sz w:val="24"/>
          <w:szCs w:val="24"/>
        </w:rPr>
      </w:pPr>
    </w:p>
    <w:p>
      <w:pPr>
        <w:widowControl/>
        <w:spacing w:before="120"/>
        <w:jc w:val="left"/>
        <w:rPr>
          <w:rFonts w:ascii="Helvetica" w:hAnsi="Helvetica" w:eastAsia="宋体" w:cs="Helvetica"/>
          <w:kern w:val="0"/>
          <w:sz w:val="24"/>
          <w:szCs w:val="24"/>
        </w:rPr>
      </w:pPr>
      <w:r>
        <w:rPr>
          <w:rFonts w:ascii="Helvetica" w:hAnsi="Helvetica" w:eastAsia="宋体" w:cs="Helvetica"/>
          <w:b/>
          <w:bCs/>
          <w:kern w:val="0"/>
          <w:sz w:val="24"/>
          <w:szCs w:val="24"/>
        </w:rPr>
        <w:t>Window分类(Window Assinger类型)</w:t>
      </w:r>
    </w:p>
    <w:p>
      <w:pPr>
        <w:widowControl/>
        <w:numPr>
          <w:ilvl w:val="0"/>
          <w:numId w:val="35"/>
        </w:numPr>
        <w:jc w:val="left"/>
        <w:rPr>
          <w:rFonts w:ascii="Helvetica" w:hAnsi="Helvetica" w:eastAsia="宋体" w:cs="Helvetica"/>
          <w:kern w:val="0"/>
          <w:sz w:val="24"/>
          <w:szCs w:val="24"/>
        </w:rPr>
      </w:pPr>
      <w:r>
        <w:rPr>
          <w:rFonts w:ascii="Helvetica" w:hAnsi="Helvetica" w:eastAsia="宋体" w:cs="Helvetica"/>
          <w:kern w:val="0"/>
          <w:sz w:val="24"/>
          <w:szCs w:val="24"/>
        </w:rPr>
        <w:t>有了window Assinger，才会创建出各种形式的window来覆盖我们所需的各种场景，所以不用 过多关注window本身的分类，关注window Assinger的分类即可</w:t>
      </w:r>
    </w:p>
    <w:p>
      <w:pPr>
        <w:widowControl/>
        <w:numPr>
          <w:ilvl w:val="0"/>
          <w:numId w:val="35"/>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Count-based window:根据元素个数对数据流进行分组切片</w:t>
      </w:r>
    </w:p>
    <w:p>
      <w:pPr>
        <w:widowControl/>
        <w:numPr>
          <w:ilvl w:val="1"/>
          <w:numId w:val="3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Tumbling CountWindow</w:t>
      </w:r>
    </w:p>
    <w:p>
      <w:pPr>
        <w:widowControl/>
        <w:numPr>
          <w:ilvl w:val="1"/>
          <w:numId w:val="3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Sliding CountWindow</w:t>
      </w:r>
    </w:p>
    <w:p>
      <w:pPr>
        <w:widowControl/>
        <w:numPr>
          <w:ilvl w:val="0"/>
          <w:numId w:val="3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Time-based window :根据时间对数据流进行分组切片，设置方式window(start，end)</w:t>
      </w:r>
    </w:p>
    <w:p>
      <w:pPr>
        <w:widowControl/>
        <w:numPr>
          <w:ilvl w:val="1"/>
          <w:numId w:val="3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Tumbling Window</w:t>
      </w:r>
    </w:p>
    <w:p>
      <w:pPr>
        <w:widowControl/>
        <w:numPr>
          <w:ilvl w:val="1"/>
          <w:numId w:val="3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Sliding Window</w:t>
      </w:r>
    </w:p>
    <w:p>
      <w:pPr>
        <w:widowControl/>
        <w:numPr>
          <w:ilvl w:val="1"/>
          <w:numId w:val="3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Session Window</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9855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98552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widowControl/>
        <w:jc w:val="left"/>
        <w:rPr>
          <w:rFonts w:ascii="Arial" w:hAnsi="Arial" w:eastAsia="宋体" w:cs="Arial"/>
          <w:kern w:val="0"/>
          <w:sz w:val="24"/>
          <w:szCs w:val="24"/>
        </w:rPr>
      </w:pPr>
      <w:r>
        <w:rPr>
          <w:rFonts w:ascii="Arial" w:hAnsi="Arial" w:eastAsia="宋体" w:cs="Arial"/>
          <w:b/>
          <w:bCs/>
          <w:kern w:val="0"/>
          <w:sz w:val="24"/>
          <w:szCs w:val="24"/>
        </w:rPr>
        <w:t>所有类型窗口对比：</w:t>
      </w:r>
    </w:p>
    <w:p>
      <w:pPr>
        <w:widowControl/>
        <w:spacing w:before="120"/>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319913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199130"/>
                    </a:xfrm>
                    <a:prstGeom prst="rect">
                      <a:avLst/>
                    </a:prstGeom>
                    <a:noFill/>
                    <a:ln>
                      <a:noFill/>
                    </a:ln>
                  </pic:spPr>
                </pic:pic>
              </a:graphicData>
            </a:graphic>
          </wp:inline>
        </w:drawing>
      </w:r>
    </w:p>
    <w:p>
      <w:pPr>
        <w:widowControl/>
        <w:spacing w:before="120"/>
        <w:jc w:val="left"/>
        <w:rPr>
          <w:rFonts w:ascii="Arial" w:hAnsi="Arial" w:eastAsia="宋体" w:cs="Arial"/>
          <w:color w:val="172B4D"/>
          <w:kern w:val="0"/>
          <w:sz w:val="24"/>
          <w:szCs w:val="24"/>
        </w:rPr>
      </w:pPr>
    </w:p>
    <w:tbl>
      <w:tblPr>
        <w:tblStyle w:val="11"/>
        <w:tblW w:w="0" w:type="auto"/>
        <w:tblInd w:w="0" w:type="dxa"/>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Layout w:type="autofit"/>
        <w:tblCellMar>
          <w:top w:w="15" w:type="dxa"/>
          <w:left w:w="15" w:type="dxa"/>
          <w:bottom w:w="15" w:type="dxa"/>
          <w:right w:w="15" w:type="dxa"/>
        </w:tblCellMar>
      </w:tblPr>
      <w:tblGrid>
        <w:gridCol w:w="1880"/>
        <w:gridCol w:w="1699"/>
        <w:gridCol w:w="1053"/>
        <w:gridCol w:w="1872"/>
        <w:gridCol w:w="2042"/>
      </w:tblGrid>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大类</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小类</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按照key切分 </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Time-base/按时间切 分 </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Count-base/按count 切分 </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restart"/>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Keyed-Window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Tumbling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Sliding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Session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是(不固定)</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Global Windows</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Arial" w:hAnsi="Arial" w:eastAsia="宋体" w:cs="Arial"/>
                <w:kern w:val="0"/>
                <w:sz w:val="24"/>
                <w:szCs w:val="24"/>
              </w:rPr>
              <w:t>是/否</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Tumbling count Window </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Sliding count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restart"/>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Non-keyed Window </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Tumbling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Sliding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Session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r>
              <w:rPr>
                <w:rFonts w:ascii="Arial" w:hAnsi="Arial" w:eastAsia="宋体" w:cs="Arial"/>
                <w:kern w:val="0"/>
                <w:sz w:val="24"/>
                <w:szCs w:val="24"/>
              </w:rPr>
              <w:t>(不固定)</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Tumbling count Window </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ascii="宋体" w:hAnsi="宋体" w:eastAsia="宋体" w:cs="宋体"/>
                <w:kern w:val="0"/>
                <w:sz w:val="24"/>
                <w:szCs w:val="24"/>
              </w:rPr>
            </w:pP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Sliding count Window</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否</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是</w:t>
            </w:r>
          </w:p>
        </w:tc>
      </w:tr>
    </w:tbl>
    <w:p>
      <w:pPr>
        <w:widowControl/>
        <w:spacing w:before="120"/>
        <w:jc w:val="left"/>
        <w:rPr>
          <w:rFonts w:ascii="Helvetica" w:hAnsi="Helvetica" w:eastAsia="宋体" w:cs="Helvetica"/>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Window的生命周期</w:t>
      </w:r>
    </w:p>
    <w:p>
      <w:pPr>
        <w:widowControl/>
        <w:numPr>
          <w:ilvl w:val="0"/>
          <w:numId w:val="37"/>
        </w:numPr>
        <w:jc w:val="left"/>
        <w:rPr>
          <w:rFonts w:cs="Helvetica" w:asciiTheme="minorEastAsia" w:hAnsiTheme="minorEastAsia"/>
          <w:kern w:val="0"/>
          <w:sz w:val="24"/>
          <w:szCs w:val="24"/>
        </w:rPr>
      </w:pPr>
      <w:r>
        <w:rPr>
          <w:rFonts w:cs="Helvetica" w:asciiTheme="minorEastAsia" w:hAnsiTheme="minorEastAsia"/>
          <w:kern w:val="0"/>
          <w:sz w:val="24"/>
          <w:szCs w:val="24"/>
        </w:rPr>
        <w:t>创建:当属于该窗口的第一个元素到达时就会创建该窗口</w:t>
      </w:r>
    </w:p>
    <w:p>
      <w:pPr>
        <w:widowControl/>
        <w:numPr>
          <w:ilvl w:val="0"/>
          <w:numId w:val="3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销毁:当时间(event/process time)超过窗口的结束时间戳+用户指定的延迟时 </w:t>
      </w:r>
    </w:p>
    <w:p>
      <w:pPr>
        <w:widowControl/>
        <w:numPr>
          <w:ilvl w:val="0"/>
          <w:numId w:val="3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(allowedLateness(&lt;time&gt;))，窗口将被移除(仅限time-based window) </w:t>
      </w:r>
    </w:p>
    <w:p>
      <w:pPr>
        <w:widowControl/>
        <w:numPr>
          <w:ilvl w:val="1"/>
          <w:numId w:val="3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例如:对于一个每5分钟创建Tumbling Windows(即翻滚窗口)窗口，允许1分钟的时延，Flink将会在12:00到12:05这段时间内第一个元素到达时创建窗口，当watermark超过12:06时，该窗口将被移除</w:t>
      </w:r>
    </w:p>
    <w:p>
      <w:pPr>
        <w:widowControl/>
        <w:numPr>
          <w:ilvl w:val="0"/>
          <w:numId w:val="3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Trigger(触发器):指定了窗口函数在什么条件下可被触发，触发器还可以决定在创建和删除窗口之间的任何时间清除窗口的内容。在这种情况下，清除仅限于窗口中的元素，而不是窗口元数据。这意味着新数据仍然可以添加到该窗口中。</w:t>
      </w:r>
    </w:p>
    <w:p>
      <w:pPr>
        <w:widowControl/>
        <w:numPr>
          <w:ilvl w:val="1"/>
          <w:numId w:val="3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例如:当窗口中的元素个数超过4个时“ 或者 ”当水印达到窗口的边界时“触发计算</w:t>
      </w:r>
    </w:p>
    <w:p>
      <w:pPr>
        <w:widowControl/>
        <w:numPr>
          <w:ilvl w:val="0"/>
          <w:numId w:val="37"/>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Evictor(驱逐者):将在触发器触发之后或者在函数被应用前后，过滤(filter)窗口中的元素</w:t>
      </w:r>
    </w:p>
    <w:p>
      <w:pPr>
        <w:widowControl/>
        <w:numPr>
          <w:ilvl w:val="0"/>
          <w:numId w:val="38"/>
        </w:numPr>
        <w:jc w:val="left"/>
        <w:rPr>
          <w:rFonts w:cs="Helvetica" w:asciiTheme="minorEastAsia" w:hAnsiTheme="minorEastAsia"/>
          <w:kern w:val="0"/>
          <w:sz w:val="24"/>
          <w:szCs w:val="24"/>
        </w:rPr>
      </w:pPr>
      <w:r>
        <w:rPr>
          <w:rFonts w:cs="Helvetica" w:asciiTheme="minorEastAsia" w:hAnsiTheme="minorEastAsia"/>
          <w:kern w:val="0"/>
          <w:sz w:val="24"/>
          <w:szCs w:val="24"/>
        </w:rPr>
        <w:t>Window 的函数:函数里定义了应用于窗口(Window)生命周期内的计算逻辑</w:t>
      </w:r>
    </w:p>
    <w:p>
      <w:pPr>
        <w:widowControl/>
        <w:spacing w:before="120"/>
        <w:jc w:val="left"/>
        <w:rPr>
          <w:rFonts w:ascii="Helvetica" w:hAnsi="Helvetica" w:eastAsia="宋体" w:cs="Helvetica"/>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总结</w:t>
      </w:r>
    </w:p>
    <w:p>
      <w:pPr>
        <w:widowControl/>
        <w:numPr>
          <w:ilvl w:val="0"/>
          <w:numId w:val="39"/>
        </w:numPr>
        <w:jc w:val="left"/>
        <w:rPr>
          <w:rFonts w:cs="Helvetica" w:asciiTheme="minorEastAsia" w:hAnsiTheme="minorEastAsia"/>
          <w:kern w:val="0"/>
          <w:sz w:val="24"/>
          <w:szCs w:val="24"/>
        </w:rPr>
      </w:pPr>
      <w:r>
        <w:rPr>
          <w:rFonts w:cs="Helvetica" w:asciiTheme="minorEastAsia" w:hAnsiTheme="minorEastAsia"/>
          <w:kern w:val="0"/>
          <w:sz w:val="24"/>
          <w:szCs w:val="24"/>
        </w:rPr>
        <w:t>Window Assigner：分配器，解决数据分到那个窗口的问题。</w:t>
      </w:r>
    </w:p>
    <w:p>
      <w:pPr>
        <w:widowControl/>
        <w:numPr>
          <w:ilvl w:val="0"/>
          <w:numId w:val="3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Trigger：触发器，解决什么时候开始算的问题。</w:t>
      </w:r>
    </w:p>
    <w:p>
      <w:pPr>
        <w:widowControl/>
        <w:numPr>
          <w:ilvl w:val="0"/>
          <w:numId w:val="3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Evictor：“驱逐者”，类似filter作用，解决窗口运算前后数据过滤的问题。</w:t>
      </w:r>
    </w:p>
    <w:p>
      <w:pPr>
        <w:widowControl/>
        <w:spacing w:before="120"/>
        <w:jc w:val="left"/>
        <w:rPr>
          <w:rFonts w:cs="Helvetica" w:asciiTheme="minorEastAsia" w:hAnsiTheme="minorEastAsia"/>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窗口练习：</w:t>
      </w: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Tumbling Windows（翻滚窗口）</w:t>
      </w:r>
    </w:p>
    <w:p>
      <w:pPr>
        <w:widowControl/>
        <w:numPr>
          <w:ilvl w:val="0"/>
          <w:numId w:val="40"/>
        </w:numPr>
        <w:jc w:val="left"/>
        <w:rPr>
          <w:rFonts w:cs="Helvetica" w:asciiTheme="minorEastAsia" w:hAnsiTheme="minorEastAsia"/>
          <w:kern w:val="0"/>
          <w:sz w:val="24"/>
          <w:szCs w:val="24"/>
        </w:rPr>
      </w:pPr>
      <w:r>
        <w:rPr>
          <w:rFonts w:cs="Helvetica" w:asciiTheme="minorEastAsia" w:hAnsiTheme="minorEastAsia"/>
          <w:kern w:val="0"/>
          <w:sz w:val="24"/>
          <w:szCs w:val="24"/>
        </w:rPr>
        <w:t>定义：将数据依据固定的窗口长度对数据进行切片</w:t>
      </w:r>
    </w:p>
    <w:p>
      <w:pPr>
        <w:widowControl/>
        <w:numPr>
          <w:ilvl w:val="0"/>
          <w:numId w:val="4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特点：</w:t>
      </w:r>
    </w:p>
    <w:p>
      <w:pPr>
        <w:widowControl/>
        <w:numPr>
          <w:ilvl w:val="1"/>
          <w:numId w:val="4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时间对齐</w:t>
      </w:r>
    </w:p>
    <w:p>
      <w:pPr>
        <w:widowControl/>
        <w:numPr>
          <w:ilvl w:val="1"/>
          <w:numId w:val="4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窗口长度固定 </w:t>
      </w:r>
    </w:p>
    <w:p>
      <w:pPr>
        <w:widowControl/>
        <w:numPr>
          <w:ilvl w:val="1"/>
          <w:numId w:val="4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event无重叠</w:t>
      </w:r>
    </w:p>
    <w:p>
      <w:pPr>
        <w:widowControl/>
        <w:numPr>
          <w:ilvl w:val="0"/>
          <w:numId w:val="4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适用场景:计算各个时间段的指标</w:t>
      </w:r>
    </w:p>
    <w:p>
      <w:pPr>
        <w:widowControl/>
        <w:jc w:val="left"/>
        <w:rPr>
          <w:rFonts w:hint="eastAsia" w:ascii="Arial,Bold" w:hAnsi="Arial,Bold" w:eastAsia="宋体" w:cs="Helvetica"/>
          <w:color w:val="172B4D"/>
          <w:kern w:val="0"/>
          <w:sz w:val="24"/>
          <w:szCs w:val="24"/>
        </w:rPr>
      </w:pPr>
      <w:r>
        <w:rPr>
          <w:rFonts w:hint="eastAsia" w:ascii="Arial,Bold" w:hAnsi="Arial,Bold" w:eastAsia="宋体" w:cs="Helvetica"/>
          <w:color w:val="172B4D"/>
          <w:kern w:val="0"/>
          <w:sz w:val="24"/>
          <w:szCs w:val="24"/>
        </w:rPr>
        <w:drawing>
          <wp:inline distT="0" distB="0" distL="0" distR="0">
            <wp:extent cx="5274310" cy="33940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3394075"/>
                    </a:xfrm>
                    <a:prstGeom prst="rect">
                      <a:avLst/>
                    </a:prstGeom>
                    <a:noFill/>
                    <a:ln>
                      <a:noFill/>
                    </a:ln>
                  </pic:spPr>
                </pic:pic>
              </a:graphicData>
            </a:graphic>
          </wp:inline>
        </w:drawing>
      </w:r>
    </w:p>
    <w:p>
      <w:pPr>
        <w:widowControl/>
        <w:jc w:val="left"/>
        <w:rPr>
          <w:rFonts w:hint="eastAsia" w:ascii="Arial,Bold" w:hAnsi="Arial,Bold" w:eastAsia="宋体" w:cs="Helvetica"/>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Tumbling Windows的使用</w:t>
      </w:r>
    </w:p>
    <w:p>
      <w:pPr>
        <w:widowControl/>
        <w:numPr>
          <w:ilvl w:val="0"/>
          <w:numId w:val="4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对齐方式:默认是aligned with epoch(整点、整分、整秒等)。</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ProcessWindowFunction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TumblingEventTimeWindows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TumblingProcessingTimeWindows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TimeWindow</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TumblingWindows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stringSingleOutputStreamOperator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testStr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"\thainiu\t"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testStr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eventTime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keyedStream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stringSingleOutputStreamOperator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TumblingEventTimeWindows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9</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ProcessWindowFunction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TimeWindow</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",start:"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getStart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",end:"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",waterMarks:"</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",currentTime:"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Integer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s1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split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Integer integer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"sum:"</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TumblingProcessingTimeWindows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TumblingProcessingTimeWindows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widowControl/>
        <w:jc w:val="left"/>
        <w:rPr>
          <w:rFonts w:ascii="Arial" w:hAnsi="Arial" w:eastAsia="宋体" w:cs="Arial"/>
          <w:kern w:val="0"/>
          <w:sz w:val="24"/>
          <w:szCs w:val="24"/>
        </w:rPr>
      </w:pPr>
      <w:r>
        <w:rPr>
          <w:rFonts w:ascii="Arial" w:hAnsi="Arial" w:eastAsia="宋体" w:cs="Arial"/>
          <w:b/>
          <w:bCs/>
          <w:kern w:val="0"/>
          <w:sz w:val="24"/>
          <w:szCs w:val="24"/>
        </w:rPr>
        <w:t>Sliding Windows（滑动窗口）</w:t>
      </w:r>
    </w:p>
    <w:p>
      <w:pPr>
        <w:widowControl/>
        <w:numPr>
          <w:ilvl w:val="0"/>
          <w:numId w:val="42"/>
        </w:numPr>
        <w:jc w:val="left"/>
        <w:rPr>
          <w:rFonts w:ascii="Helvetica" w:hAnsi="Helvetica" w:eastAsia="宋体" w:cs="Helvetica"/>
          <w:kern w:val="0"/>
          <w:sz w:val="24"/>
          <w:szCs w:val="24"/>
        </w:rPr>
      </w:pPr>
      <w:r>
        <w:rPr>
          <w:rFonts w:ascii="Helvetica" w:hAnsi="Helvetica" w:eastAsia="宋体" w:cs="Helvetica"/>
          <w:kern w:val="0"/>
          <w:sz w:val="24"/>
          <w:szCs w:val="24"/>
        </w:rPr>
        <w:t>定义：是固定窗口的更广义的一种形式。滑动窗口由固定的窗口长度和滑动间隔组成</w:t>
      </w:r>
    </w:p>
    <w:p>
      <w:pPr>
        <w:widowControl/>
        <w:numPr>
          <w:ilvl w:val="0"/>
          <w:numId w:val="42"/>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特点：</w:t>
      </w:r>
    </w:p>
    <w:p>
      <w:pPr>
        <w:widowControl/>
        <w:numPr>
          <w:ilvl w:val="1"/>
          <w:numId w:val="42"/>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时间对齐</w:t>
      </w:r>
    </w:p>
    <w:p>
      <w:pPr>
        <w:widowControl/>
        <w:numPr>
          <w:ilvl w:val="1"/>
          <w:numId w:val="42"/>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窗口长度固定 </w:t>
      </w:r>
    </w:p>
    <w:p>
      <w:pPr>
        <w:widowControl/>
        <w:numPr>
          <w:ilvl w:val="1"/>
          <w:numId w:val="42"/>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event有重叠（如果滑动间隔大于窗口是允许的，但是会造成数据丢失）</w:t>
      </w:r>
    </w:p>
    <w:p>
      <w:pPr>
        <w:widowControl/>
        <w:numPr>
          <w:ilvl w:val="0"/>
          <w:numId w:val="42"/>
        </w:numPr>
        <w:spacing w:before="120"/>
        <w:jc w:val="left"/>
        <w:rPr>
          <w:rFonts w:ascii="Helvetica" w:hAnsi="Helvetica" w:eastAsia="宋体" w:cs="Helvetica"/>
          <w:color w:val="172B4D"/>
          <w:kern w:val="0"/>
          <w:sz w:val="24"/>
          <w:szCs w:val="24"/>
        </w:rPr>
      </w:pPr>
      <w:r>
        <w:rPr>
          <w:rFonts w:ascii="Helvetica" w:hAnsi="Helvetica" w:eastAsia="宋体" w:cs="Helvetica"/>
          <w:kern w:val="0"/>
          <w:sz w:val="24"/>
          <w:szCs w:val="24"/>
        </w:rPr>
        <w:t>适用场景：每5分钟求统计一小时的数据，</w:t>
      </w:r>
      <w:r>
        <w:rPr>
          <w:rFonts w:ascii="Helvetica" w:hAnsi="Helvetica" w:eastAsia="宋体" w:cs="Helvetica"/>
          <w:color w:val="FF0000"/>
          <w:kern w:val="0"/>
          <w:sz w:val="24"/>
          <w:szCs w:val="24"/>
        </w:rPr>
        <w:t>那就应该5分钟是窗口的滑动间隔，1小时为窗口的大小</w:t>
      </w:r>
    </w:p>
    <w:p>
      <w:pPr>
        <w:widowControl/>
        <w:jc w:val="left"/>
        <w:rPr>
          <w:rFonts w:hint="eastAsia" w:ascii="Arial,Bold" w:hAnsi="Arial,Bold" w:eastAsia="宋体" w:cs="Helvetica"/>
          <w:color w:val="172B4D"/>
          <w:kern w:val="0"/>
          <w:sz w:val="24"/>
          <w:szCs w:val="24"/>
        </w:rPr>
      </w:pPr>
      <w:r>
        <w:rPr>
          <w:rFonts w:hint="eastAsia" w:ascii="Arial,Bold" w:hAnsi="Arial,Bold" w:eastAsia="宋体" w:cs="Helvetica"/>
          <w:color w:val="172B4D"/>
          <w:kern w:val="0"/>
          <w:sz w:val="24"/>
          <w:szCs w:val="24"/>
        </w:rPr>
        <w:drawing>
          <wp:inline distT="0" distB="0" distL="0" distR="0">
            <wp:extent cx="5274310" cy="326326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3263265"/>
                    </a:xfrm>
                    <a:prstGeom prst="rect">
                      <a:avLst/>
                    </a:prstGeom>
                    <a:noFill/>
                    <a:ln>
                      <a:noFill/>
                    </a:ln>
                  </pic:spPr>
                </pic:pic>
              </a:graphicData>
            </a:graphic>
          </wp:inline>
        </w:drawing>
      </w:r>
    </w:p>
    <w:p>
      <w:pPr>
        <w:widowControl/>
        <w:jc w:val="left"/>
        <w:rPr>
          <w:rFonts w:hint="eastAsia" w:ascii="Arial,Bold" w:hAnsi="Arial,Bold" w:eastAsia="宋体" w:cs="Helvetica"/>
          <w:color w:val="172B4D"/>
          <w:kern w:val="0"/>
          <w:sz w:val="24"/>
          <w:szCs w:val="24"/>
        </w:rPr>
      </w:pPr>
    </w:p>
    <w:p>
      <w:pPr>
        <w:widowControl/>
        <w:spacing w:before="120"/>
        <w:jc w:val="left"/>
        <w:rPr>
          <w:rFonts w:ascii="Helvetica" w:hAnsi="Helvetica" w:eastAsia="宋体" w:cs="Helvetica"/>
          <w:kern w:val="0"/>
          <w:sz w:val="24"/>
          <w:szCs w:val="24"/>
        </w:rPr>
      </w:pPr>
      <w:r>
        <w:rPr>
          <w:rFonts w:ascii="Helvetica" w:hAnsi="Helvetica" w:eastAsia="宋体" w:cs="Helvetica"/>
          <w:b/>
          <w:bCs/>
          <w:kern w:val="0"/>
          <w:sz w:val="24"/>
          <w:szCs w:val="24"/>
        </w:rPr>
        <w:t>Sliding Windows的使用</w:t>
      </w:r>
    </w:p>
    <w:p>
      <w:pPr>
        <w:widowControl/>
        <w:numPr>
          <w:ilvl w:val="0"/>
          <w:numId w:val="43"/>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对齐方式：默认是</w:t>
      </w:r>
      <w:r>
        <w:rPr>
          <w:rFonts w:ascii="Arial" w:hAnsi="Arial" w:eastAsia="宋体" w:cs="Arial"/>
          <w:kern w:val="0"/>
          <w:sz w:val="24"/>
          <w:szCs w:val="24"/>
        </w:rPr>
        <w:t>aligned with epoch(整点、整分、整秒等)。</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SlidingEventTimeWindows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SlidingProcessingTimeWindows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SlidingWindows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SlidingEventTimeWindows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SingleOutputStreamOperator&lt;Tuple3&lt;String, Long, Long&gt;&gt; sum = keyBy.window(SlidingProcessingTimeWindows.of(Time.seconds(10), Time.seconds(5)))</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.reduce(new ReduceFunction&lt;Tuple3&lt;String,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Tuple3&lt;String, Long, Long&gt; reduce(Tuple3&lt;String, Long, Long&gt; value1, Tuple3&lt;String, Long, Long&gt; value2)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Tuple3.of(value1.f0, value1.f1 + value2.f1, value2.f2);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SingleOutputStreamOperator&lt;Tuple3&lt;String, Long, Long&gt;&gt; sum = keyBy.window(SlidingProcessingTimeWindows.of(Time.seconds(10), Time.seconds(5), Time.seconds(2)))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.reduce(new ReduceFunction&lt;Tuple3&lt;String,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Tuple3&lt;String, Long, Long&gt; reduce(Tuple3&lt;String, Long, Long&gt; value1, Tuple3&lt;String, Long, Long&gt; value2)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Tuple3.of(value1.f0, value1.f1 + value2.f1, value2.f2);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宋体" w:hAnsi="宋体" w:eastAsia="宋体" w:cs="宋体"/>
          <w:kern w:val="0"/>
          <w:sz w:val="24"/>
          <w:szCs w:val="24"/>
        </w:rPr>
      </w:pPr>
      <w:r>
        <w:rPr>
          <w:rFonts w:ascii="宋体" w:hAnsi="宋体" w:eastAsia="宋体" w:cs="宋体"/>
          <w:b/>
          <w:bCs/>
          <w:kern w:val="0"/>
          <w:sz w:val="24"/>
          <w:szCs w:val="24"/>
        </w:rPr>
        <w:t>Session Windows（事件窗口）</w:t>
      </w:r>
    </w:p>
    <w:p>
      <w:pPr>
        <w:widowControl/>
        <w:numPr>
          <w:ilvl w:val="0"/>
          <w:numId w:val="44"/>
        </w:numPr>
        <w:jc w:val="left"/>
        <w:rPr>
          <w:rFonts w:ascii="Helvetica" w:hAnsi="Helvetica" w:eastAsia="宋体" w:cs="Helvetica"/>
          <w:kern w:val="0"/>
          <w:sz w:val="24"/>
          <w:szCs w:val="24"/>
        </w:rPr>
      </w:pPr>
      <w:r>
        <w:rPr>
          <w:rFonts w:ascii="Helvetica" w:hAnsi="Helvetica" w:eastAsia="宋体" w:cs="Helvetica"/>
          <w:kern w:val="0"/>
          <w:sz w:val="24"/>
          <w:szCs w:val="24"/>
        </w:rPr>
        <w:t>定义：类似于web应用 的session，即一段时间没有接受到新数据就会生成新的窗口(固定gap/gap fun)</w:t>
      </w:r>
    </w:p>
    <w:p>
      <w:pPr>
        <w:widowControl/>
        <w:numPr>
          <w:ilvl w:val="0"/>
          <w:numId w:val="4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特点：</w:t>
      </w:r>
    </w:p>
    <w:p>
      <w:pPr>
        <w:widowControl/>
        <w:numPr>
          <w:ilvl w:val="1"/>
          <w:numId w:val="4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时间无对齐</w:t>
      </w:r>
    </w:p>
    <w:p>
      <w:pPr>
        <w:widowControl/>
        <w:numPr>
          <w:ilvl w:val="1"/>
          <w:numId w:val="4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event不重叠</w:t>
      </w:r>
    </w:p>
    <w:p>
      <w:pPr>
        <w:widowControl/>
        <w:numPr>
          <w:ilvl w:val="1"/>
          <w:numId w:val="4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没有固定开始和结束时间</w:t>
      </w:r>
    </w:p>
    <w:p>
      <w:pPr>
        <w:widowControl/>
        <w:numPr>
          <w:ilvl w:val="0"/>
          <w:numId w:val="4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适用场景：基于用户行为进行统计分析</w:t>
      </w:r>
    </w:p>
    <w:p>
      <w:pPr>
        <w:widowControl/>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302133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3021330"/>
                    </a:xfrm>
                    <a:prstGeom prst="rect">
                      <a:avLst/>
                    </a:prstGeom>
                    <a:noFill/>
                    <a:ln>
                      <a:noFill/>
                    </a:ln>
                  </pic:spPr>
                </pic:pic>
              </a:graphicData>
            </a:graphic>
          </wp:inline>
        </w:drawing>
      </w:r>
    </w:p>
    <w:p>
      <w:pPr>
        <w:widowControl/>
        <w:jc w:val="left"/>
        <w:rPr>
          <w:rFonts w:ascii="Arial" w:hAnsi="Arial" w:eastAsia="宋体" w:cs="Arial"/>
          <w:color w:val="172B4D"/>
          <w:kern w:val="0"/>
          <w:sz w:val="24"/>
          <w:szCs w:val="24"/>
        </w:rPr>
      </w:pPr>
    </w:p>
    <w:p>
      <w:pPr>
        <w:widowControl/>
        <w:spacing w:before="120"/>
        <w:jc w:val="left"/>
        <w:rPr>
          <w:rFonts w:cs="Helvetica" w:asciiTheme="minorEastAsia" w:hAnsiTheme="minorEastAsia"/>
          <w:kern w:val="0"/>
          <w:sz w:val="24"/>
          <w:szCs w:val="24"/>
        </w:rPr>
      </w:pPr>
      <w:r>
        <w:rPr>
          <w:rFonts w:cs="Helvetica" w:asciiTheme="minorEastAsia" w:hAnsiTheme="minorEastAsia"/>
          <w:b/>
          <w:bCs/>
          <w:kern w:val="0"/>
          <w:sz w:val="24"/>
          <w:szCs w:val="24"/>
        </w:rPr>
        <w:t>Session Windows的使用</w:t>
      </w:r>
    </w:p>
    <w:p>
      <w:pPr>
        <w:widowControl/>
        <w:numPr>
          <w:ilvl w:val="0"/>
          <w:numId w:val="4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Gap</w:t>
      </w:r>
    </w:p>
    <w:p>
      <w:pPr>
        <w:widowControl/>
        <w:numPr>
          <w:ilvl w:val="1"/>
          <w:numId w:val="4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固定gap</w:t>
      </w:r>
    </w:p>
    <w:p>
      <w:pPr>
        <w:widowControl/>
        <w:numPr>
          <w:ilvl w:val="1"/>
          <w:numId w:val="4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动态gap：实现SessionWindowTimeGapExtractor</w:t>
      </w:r>
    </w:p>
    <w:p>
      <w:pPr>
        <w:widowControl/>
        <w:numPr>
          <w:ilvl w:val="0"/>
          <w:numId w:val="4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特殊处理方式</w:t>
      </w:r>
    </w:p>
    <w:p>
      <w:pPr>
        <w:widowControl/>
        <w:numPr>
          <w:ilvl w:val="1"/>
          <w:numId w:val="4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session window operator为每个到达的event创建一个新窗口，如果它们之间的距离比定义的间隔更近，则将窗口合并在一起</w:t>
      </w:r>
    </w:p>
    <w:p>
      <w:pPr>
        <w:widowControl/>
        <w:numPr>
          <w:ilvl w:val="1"/>
          <w:numId w:val="4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为了能够合并， session window operator需要合并触发器和合并窗口函数，例如ReduceFunction、 AggregateFunction或ProcessWindowFunction (FoldFunction不能合并)</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EventTimeSessionWindows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ProcessingTimeSessionWindows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SessionWindowTimeGapExtractor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SessionWindows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5</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3000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EventTimeSessionWindows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withGap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SingleOutputStreamOperator&lt;Tuple3&lt;String, Long, Long&gt;&gt; sum = keyBy.window(EventTimeSessionWindows.withDynamicGap(new SessionWindowTimeGapExtractor&lt;Tuple3&lt;String,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long extract(Tuple3&lt;String, Long, Long&gt; element)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if (element.f1 % 5 == 0)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2500L;</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 else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2000L;</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})).reduce(new ReduceFunction&lt;Tuple3&lt;String,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Tuple3&lt;String, Long, Long&gt; reduce(Tuple3&lt;String, Long, Long&gt; value1, Tuple3&lt;String, Long, Long&gt; value2)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Tuple3.of(value1.f0, value1.f1 + value2.f1, value2.f2);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SingleOutputStreamOperator&lt;Tuple3&lt;String, Long, Long&gt;&gt; sum = keyBy.window(ProcessingTimeSessionWindows.withGap(Time.seconds(2)))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.reduce(new ReduceFunction&lt;Tuple3&lt;String,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Tuple3&lt;String, Long, Long&gt; reduce(Tuple3&lt;String, Long, Long&gt; value1, Tuple3&lt;String, Long, Long&gt; value2)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Tuple3.of(value1.f0, value1.f1 + value2.f1, value2.f2);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SingleOutputStreamOperator&lt;Tuple3&lt;String, Long, Long&gt;&gt; sum = keyBy.window(ProcessingTimeSessionWindows.withDynamicGap(new SessionWindowTimeGapExtractor&lt;Tuple3&lt;String,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long extract(Tuple3&lt;String, Long, Long&gt; element)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if (element.f1 % 5 == 0)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2500L;</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 else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2000L;</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})).reduce(new ReduceFunction&lt;Tuple3&lt;String, Long, Long&gt;&gt;()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Tuple3&lt;String, Long, Long&gt; reduce(Tuple3&lt;String, Long, Long&gt; value1, Tuple3&lt;String, Long, Long&gt; value2)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Tuple3.of(value1.f0, value1.f1 + value2.f1, value2.f2);</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cs="宋体" w:asciiTheme="minorEastAsia" w:hAnsiTheme="minorEastAsia"/>
          <w:kern w:val="0"/>
          <w:sz w:val="24"/>
          <w:szCs w:val="24"/>
        </w:rPr>
      </w:pPr>
      <w:r>
        <w:rPr>
          <w:rFonts w:cs="宋体" w:asciiTheme="minorEastAsia" w:hAnsiTheme="minorEastAsia"/>
          <w:b/>
          <w:bCs/>
          <w:kern w:val="0"/>
          <w:sz w:val="24"/>
          <w:szCs w:val="24"/>
        </w:rPr>
        <w:t>Global Windows</w:t>
      </w:r>
      <w:r>
        <w:rPr>
          <w:rFonts w:cs="宋体" w:asciiTheme="minorEastAsia" w:hAnsiTheme="minorEastAsia"/>
          <w:kern w:val="0"/>
          <w:sz w:val="24"/>
          <w:szCs w:val="24"/>
        </w:rPr>
        <w:br w:type="textWrapping"/>
      </w:r>
    </w:p>
    <w:p>
      <w:pPr>
        <w:widowControl/>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20"/>
        <w:jc w:val="left"/>
        <w:rPr>
          <w:rFonts w:cs="宋体" w:asciiTheme="minorEastAsia" w:hAnsiTheme="minorEastAsia"/>
          <w:kern w:val="0"/>
          <w:sz w:val="24"/>
          <w:szCs w:val="24"/>
        </w:rPr>
      </w:pPr>
      <w:r>
        <w:rPr>
          <w:rFonts w:cs="宋体" w:asciiTheme="minorEastAsia" w:hAnsiTheme="minorEastAsia"/>
          <w:kern w:val="0"/>
          <w:sz w:val="24"/>
          <w:szCs w:val="24"/>
        </w:rPr>
        <w:t>定义:有相同key的所有元素分配给相同的单个全局窗口 </w:t>
      </w:r>
    </w:p>
    <w:p>
      <w:pPr>
        <w:widowControl/>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20"/>
        <w:jc w:val="left"/>
        <w:rPr>
          <w:rFonts w:cs="宋体" w:asciiTheme="minorEastAsia" w:hAnsiTheme="minorEastAsia"/>
          <w:kern w:val="0"/>
          <w:sz w:val="24"/>
          <w:szCs w:val="24"/>
        </w:rPr>
      </w:pPr>
      <w:r>
        <w:rPr>
          <w:rFonts w:cs="宋体" w:asciiTheme="minorEastAsia" w:hAnsiTheme="minorEastAsia"/>
          <w:kern w:val="0"/>
          <w:sz w:val="24"/>
          <w:szCs w:val="24"/>
        </w:rPr>
        <w:t>必须指定自定义触发器否则没有任何意义</w:t>
      </w:r>
    </w:p>
    <w:p>
      <w:pPr>
        <w:widowControl/>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20"/>
        <w:jc w:val="left"/>
        <w:rPr>
          <w:rFonts w:cs="宋体" w:asciiTheme="minorEastAsia" w:hAnsiTheme="minorEastAsia"/>
          <w:kern w:val="0"/>
          <w:sz w:val="24"/>
          <w:szCs w:val="24"/>
        </w:rPr>
      </w:pPr>
      <w:r>
        <w:rPr>
          <w:rFonts w:cs="宋体" w:asciiTheme="minorEastAsia" w:hAnsiTheme="minorEastAsia"/>
          <w:kern w:val="0"/>
          <w:sz w:val="24"/>
          <w:szCs w:val="24"/>
        </w:rPr>
        <w:t>注意:不要跟Non-keyed Window搞混，两个不同的角度</w:t>
      </w:r>
    </w:p>
    <w:p>
      <w:pPr>
        <w:widowControl/>
        <w:jc w:val="left"/>
        <w:rPr>
          <w:rFonts w:ascii="Arial" w:hAnsi="Arial" w:eastAsia="宋体" w:cs="Arial"/>
          <w:color w:val="172B4D"/>
          <w:kern w:val="0"/>
          <w:sz w:val="24"/>
          <w:szCs w:val="24"/>
        </w:rPr>
      </w:pPr>
      <w:r>
        <w:rPr>
          <w:rFonts w:ascii="Arial" w:hAnsi="Arial" w:eastAsia="宋体" w:cs="Arial"/>
          <w:color w:val="172B4D"/>
          <w:kern w:val="0"/>
          <w:sz w:val="24"/>
          <w:szCs w:val="24"/>
        </w:rPr>
        <w:drawing>
          <wp:inline distT="0" distB="0" distL="0" distR="0">
            <wp:extent cx="5274310" cy="43834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4383405"/>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cs="Arial" w:asciiTheme="minorEastAsia" w:hAnsiTheme="minorEastAsia"/>
          <w:kern w:val="0"/>
          <w:sz w:val="24"/>
          <w:szCs w:val="24"/>
        </w:rPr>
      </w:pPr>
      <w:r>
        <w:rPr>
          <w:rFonts w:cs="Arial" w:asciiTheme="minorEastAsia" w:hAnsiTheme="minorEastAsia"/>
          <w:b/>
          <w:bCs/>
          <w:kern w:val="0"/>
          <w:sz w:val="24"/>
          <w:szCs w:val="24"/>
        </w:rPr>
        <w:t>Global Windows的使用</w:t>
      </w:r>
    </w:p>
    <w:p>
      <w:pPr>
        <w:widowControl/>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20"/>
        <w:jc w:val="left"/>
        <w:rPr>
          <w:rFonts w:cs="Arial" w:asciiTheme="minorEastAsia" w:hAnsiTheme="minorEastAsia"/>
          <w:kern w:val="0"/>
          <w:sz w:val="24"/>
          <w:szCs w:val="24"/>
        </w:rPr>
      </w:pPr>
      <w:r>
        <w:rPr>
          <w:rFonts w:cs="Arial" w:asciiTheme="minorEastAsia" w:hAnsiTheme="minorEastAsia"/>
          <w:kern w:val="0"/>
          <w:sz w:val="24"/>
          <w:szCs w:val="24"/>
        </w:rPr>
        <w:t>Trigger :触发器，触发窗口的计算或数据清除，每个Window Assigner有一个默认的Trigger。解决什么时候开始算的问题</w:t>
      </w:r>
    </w:p>
    <w:p>
      <w:pPr>
        <w:widowControl/>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20"/>
        <w:jc w:val="left"/>
        <w:rPr>
          <w:rFonts w:cs="Arial" w:asciiTheme="minorEastAsia" w:hAnsiTheme="minorEastAsia"/>
          <w:kern w:val="0"/>
          <w:sz w:val="24"/>
          <w:szCs w:val="24"/>
        </w:rPr>
      </w:pPr>
      <w:r>
        <w:rPr>
          <w:rFonts w:cs="Arial" w:asciiTheme="minorEastAsia" w:hAnsiTheme="minorEastAsia"/>
          <w:kern w:val="0"/>
          <w:sz w:val="24"/>
          <w:szCs w:val="24"/>
        </w:rPr>
        <w:t>Evictor :“驱逐者”，类似filter作用。在Trigger触发之后，window被处理前或者后，Evictor用来删除窗口中无用的元素，可以进一步解决窗口输入输出数据的问题，默认是没有驱逐器的，所以也不常用。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72B4D"/>
          <w:kern w:val="0"/>
          <w:sz w:val="24"/>
          <w:szCs w:val="24"/>
        </w:rPr>
      </w:pPr>
      <w:r>
        <w:rPr>
          <w:rFonts w:ascii="宋体" w:hAnsi="宋体" w:eastAsia="宋体" w:cs="宋体"/>
          <w:color w:val="172B4D"/>
          <w:kern w:val="0"/>
          <w:sz w:val="24"/>
          <w:szCs w:val="24"/>
        </w:rPr>
        <w:drawing>
          <wp:inline distT="0" distB="0" distL="0" distR="0">
            <wp:extent cx="5274310" cy="1953895"/>
            <wp:effectExtent l="0" t="0" r="254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953895"/>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宋体" w:hAnsi="宋体" w:eastAsia="宋体" w:cs="宋体"/>
          <w:color w:val="172B4D"/>
          <w:kern w:val="0"/>
          <w:sz w:val="24"/>
          <w:szCs w:val="24"/>
        </w:rPr>
      </w:pPr>
      <w:r>
        <w:rPr>
          <w:rFonts w:ascii="宋体" w:hAnsi="宋体" w:eastAsia="宋体" w:cs="宋体"/>
          <w:kern w:val="0"/>
          <w:sz w:val="24"/>
          <w:szCs w:val="24"/>
        </w:rPr>
        <w:t>示例代码</w:t>
      </w:r>
      <w:r>
        <w:rPr>
          <w:rFonts w:ascii="宋体" w:hAnsi="宋体" w:eastAsia="宋体" w:cs="宋体"/>
          <w:color w:val="172B4D"/>
          <w:kern w:val="0"/>
          <w:sz w:val="24"/>
          <w:szCs w:val="24"/>
        </w:rPr>
        <w:t>：</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GlobalWindows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evictors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Evictor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GlobalWindow</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runtime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operators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GlobalWindowsH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GlobalWindows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evictor</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Evictor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GlobalWindow</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evictBefore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GlobalWindow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EvictorContext evictorContext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"before:"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5</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remove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evictAfter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GlobalWindow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EvictorContext evictorContext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"after:"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widowControl/>
        <w:spacing w:before="120"/>
        <w:jc w:val="left"/>
        <w:rPr>
          <w:rFonts w:ascii="Helvetica" w:hAnsi="Helvetica" w:eastAsia="宋体" w:cs="Helvetica"/>
          <w:kern w:val="0"/>
          <w:sz w:val="24"/>
          <w:szCs w:val="24"/>
        </w:rPr>
      </w:pPr>
      <w:r>
        <w:rPr>
          <w:rFonts w:ascii="Helvetica" w:hAnsi="Helvetica" w:eastAsia="宋体" w:cs="Helvetica"/>
          <w:b/>
          <w:bCs/>
          <w:kern w:val="0"/>
          <w:sz w:val="24"/>
          <w:szCs w:val="24"/>
        </w:rPr>
        <w:t>窗口函数(作用在window上的Operator)</w:t>
      </w:r>
    </w:p>
    <w:p>
      <w:pPr>
        <w:widowControl/>
        <w:numPr>
          <w:ilvl w:val="0"/>
          <w:numId w:val="48"/>
        </w:numPr>
        <w:jc w:val="left"/>
        <w:rPr>
          <w:rFonts w:ascii="Helvetica" w:hAnsi="Helvetica" w:eastAsia="宋体" w:cs="Helvetica"/>
          <w:kern w:val="0"/>
          <w:sz w:val="24"/>
          <w:szCs w:val="24"/>
        </w:rPr>
      </w:pPr>
      <w:r>
        <w:rPr>
          <w:rFonts w:ascii="Helvetica" w:hAnsi="Helvetica" w:eastAsia="宋体" w:cs="Helvetica"/>
          <w:kern w:val="0"/>
          <w:sz w:val="24"/>
          <w:szCs w:val="24"/>
        </w:rPr>
        <w:t>在定义了窗口分配器之后，我们需要为每一个窗口明确的指定计算逻辑，这个就是窗口函数要做的事情，当系统决定一个窗口已经准备好执行之后，这个窗口函数将被用来处理窗口中的每一个元素(可能是分组的)。</w:t>
      </w:r>
    </w:p>
    <w:p>
      <w:pPr>
        <w:widowControl/>
        <w:numPr>
          <w:ilvl w:val="0"/>
          <w:numId w:val="48"/>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窗口函数有那些：</w:t>
      </w:r>
    </w:p>
    <w:tbl>
      <w:tblPr>
        <w:tblStyle w:val="11"/>
        <w:tblW w:w="0" w:type="auto"/>
        <w:tblInd w:w="0" w:type="dxa"/>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Layout w:type="autofit"/>
        <w:tblCellMar>
          <w:top w:w="15" w:type="dxa"/>
          <w:left w:w="15" w:type="dxa"/>
          <w:bottom w:w="15" w:type="dxa"/>
          <w:right w:w="15" w:type="dxa"/>
        </w:tblCellMar>
      </w:tblPr>
      <w:tblGrid>
        <w:gridCol w:w="4299"/>
        <w:gridCol w:w="1696"/>
        <w:gridCol w:w="2551"/>
      </w:tblGrid>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function</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优点</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缺点</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ReduceFunction</w:t>
            </w:r>
          </w:p>
        </w:tc>
        <w:tc>
          <w:tcPr>
            <w:tcW w:w="0" w:type="auto"/>
            <w:vMerge w:val="restart"/>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更高效，因为在每个窗口中增量地对每一个到达的元素执行聚合操作(增量 聚合)</w:t>
            </w:r>
          </w:p>
        </w:tc>
        <w:tc>
          <w:tcPr>
            <w:tcW w:w="0" w:type="auto"/>
            <w:vMerge w:val="restart"/>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场景覆盖不全，无法获取窗口的元数据</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AggregateFunction(max/maxBy...)</w:t>
            </w:r>
          </w:p>
        </w:tc>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cs="宋体" w:asciiTheme="minorEastAsia" w:hAnsiTheme="minorEastAsia"/>
                <w:kern w:val="0"/>
                <w:sz w:val="24"/>
                <w:szCs w:val="24"/>
              </w:rPr>
            </w:pPr>
          </w:p>
        </w:tc>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cs="宋体" w:asciiTheme="minorEastAsia" w:hAnsiTheme="minorEastAsia"/>
                <w:kern w:val="0"/>
                <w:sz w:val="24"/>
                <w:szCs w:val="24"/>
              </w:rPr>
            </w:pP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FoldFunction(不推荐)</w:t>
            </w:r>
          </w:p>
        </w:tc>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cs="宋体" w:asciiTheme="minorEastAsia" w:hAnsiTheme="minorEastAsia"/>
                <w:kern w:val="0"/>
                <w:sz w:val="24"/>
                <w:szCs w:val="24"/>
              </w:rPr>
            </w:pPr>
          </w:p>
        </w:tc>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cs="宋体" w:asciiTheme="minorEastAsia" w:hAnsiTheme="minorEastAsia"/>
                <w:kern w:val="0"/>
                <w:sz w:val="24"/>
                <w:szCs w:val="24"/>
              </w:rPr>
            </w:pP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WindowFunction/AllWindowFunction</w:t>
            </w:r>
          </w:p>
        </w:tc>
        <w:tc>
          <w:tcPr>
            <w:tcW w:w="0" w:type="auto"/>
            <w:vMerge w:val="restart"/>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场景覆盖全面，可以拿到窗口的元数据：</w:t>
            </w:r>
          </w:p>
        </w:tc>
        <w:tc>
          <w:tcPr>
            <w:tcW w:w="0" w:type="auto"/>
            <w:vMerge w:val="restart"/>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 相对低效一些，先把属于窗口的 所有元素都缓存，等到该计算了， 全部拿出来再计算;</w:t>
            </w:r>
          </w:p>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 都可跟reducefun、aggfun、 foldfun组合使用</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ProcessWindowFunction/Process AllWindowFunction</w:t>
            </w:r>
          </w:p>
        </w:tc>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cs="宋体" w:asciiTheme="minorEastAsia" w:hAnsiTheme="minorEastAsia"/>
                <w:kern w:val="0"/>
                <w:sz w:val="24"/>
                <w:szCs w:val="24"/>
              </w:rPr>
            </w:pPr>
          </w:p>
        </w:tc>
        <w:tc>
          <w:tcPr>
            <w:tcW w:w="0" w:type="auto"/>
            <w:vMerge w:val="continue"/>
            <w:tcBorders>
              <w:top w:val="single" w:color="A7AFBC" w:sz="6" w:space="0"/>
              <w:left w:val="single" w:color="A7AFBC" w:sz="6" w:space="0"/>
              <w:bottom w:val="single" w:color="A7AFBC" w:sz="6" w:space="0"/>
              <w:right w:val="single" w:color="A7AFBC" w:sz="6" w:space="0"/>
            </w:tcBorders>
            <w:vAlign w:val="center"/>
          </w:tcPr>
          <w:p>
            <w:pPr>
              <w:widowControl/>
              <w:jc w:val="left"/>
              <w:rPr>
                <w:rFonts w:cs="宋体" w:asciiTheme="minorEastAsia" w:hAnsiTheme="minorEastAsia"/>
                <w:kern w:val="0"/>
                <w:sz w:val="24"/>
                <w:szCs w:val="24"/>
              </w:rPr>
            </w:pP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ProcessWindowFunction与前三者 之一组合(混搭)</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cs="宋体" w:asciiTheme="minorEastAsia" w:hAnsiTheme="minorEastAsia"/>
                <w:kern w:val="0"/>
                <w:sz w:val="24"/>
                <w:szCs w:val="24"/>
              </w:rPr>
            </w:pPr>
            <w:r>
              <w:rPr>
                <w:rFonts w:cs="宋体" w:asciiTheme="minorEastAsia" w:hAnsiTheme="minorEastAsia"/>
                <w:kern w:val="0"/>
                <w:sz w:val="24"/>
                <w:szCs w:val="24"/>
              </w:rPr>
              <w:t>兼具高效和场景的覆盖</w:t>
            </w:r>
          </w:p>
        </w:tc>
        <w:tc>
          <w:tcPr>
            <w:tcW w:w="0" w:type="auto"/>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jc w:val="left"/>
              <w:rPr>
                <w:rFonts w:cs="宋体" w:asciiTheme="minorEastAsia" w:hAnsiTheme="minorEastAsia"/>
                <w:kern w:val="0"/>
                <w:sz w:val="24"/>
                <w:szCs w:val="24"/>
              </w:rPr>
            </w:pPr>
          </w:p>
        </w:tc>
      </w:tr>
    </w:tbl>
    <w:p>
      <w:pPr>
        <w:widowControl/>
        <w:numPr>
          <w:ilvl w:val="0"/>
          <w:numId w:val="49"/>
        </w:numPr>
        <w:spacing w:before="120"/>
        <w:jc w:val="left"/>
        <w:rPr>
          <w:rFonts w:cs="Helvetica" w:asciiTheme="minorEastAsia" w:hAnsiTheme="minorEastAsia"/>
          <w:color w:val="172B4D"/>
          <w:kern w:val="0"/>
          <w:sz w:val="24"/>
          <w:szCs w:val="24"/>
        </w:rPr>
      </w:pPr>
      <w:r>
        <w:rPr>
          <w:rFonts w:cs="Helvetica" w:asciiTheme="minorEastAsia" w:hAnsiTheme="minorEastAsia"/>
          <w:color w:val="FF0000"/>
          <w:kern w:val="0"/>
          <w:sz w:val="24"/>
          <w:szCs w:val="24"/>
        </w:rPr>
        <w:t>特别提示:在没有专门说明的情况下，凡是带All的API就是给Non-keyed window使用的</w:t>
      </w:r>
    </w:p>
    <w:p>
      <w:pPr>
        <w:widowControl/>
        <w:spacing w:before="120"/>
        <w:jc w:val="left"/>
        <w:rPr>
          <w:rFonts w:cs="Helvetica" w:asciiTheme="minorEastAsia" w:hAnsiTheme="minorEastAsia"/>
          <w:kern w:val="0"/>
          <w:sz w:val="24"/>
          <w:szCs w:val="24"/>
        </w:rPr>
      </w:pPr>
      <w:r>
        <w:rPr>
          <w:rFonts w:cs="Helvetica" w:asciiTheme="minorEastAsia" w:hAnsiTheme="minorEastAsia"/>
          <w:kern w:val="0"/>
          <w:sz w:val="24"/>
          <w:szCs w:val="24"/>
        </w:rPr>
        <w:t>WindowFunction用法：</w:t>
      </w:r>
    </w:p>
    <w:p>
      <w:pPr>
        <w:widowControl/>
        <w:spacing w:before="120"/>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GlobalWindows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evictors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Evictor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GlobalWindow</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runtime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operators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WindowsFunctionOnCountWindow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GlobalWindows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evictor</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Evictor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GlobalWindow</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evictBefore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GlobalWindow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EvictorContext evictorContext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"before:"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evictAfter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GlobalWindow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EvictorContext evictorContext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TimestampedValue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remove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apply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WindowFunction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GlobalWindow</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apply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GlobalWindow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widowControl/>
        <w:spacing w:before="120"/>
        <w:jc w:val="left"/>
        <w:rPr>
          <w:rFonts w:cs="Helvetica" w:asciiTheme="minorEastAsia" w:hAnsiTheme="minorEastAsia"/>
          <w:kern w:val="0"/>
          <w:sz w:val="24"/>
          <w:szCs w:val="24"/>
        </w:rPr>
      </w:pPr>
      <w:r>
        <w:rPr>
          <w:rFonts w:cs="Helvetica" w:asciiTheme="minorEastAsia" w:hAnsiTheme="minorEastAsia"/>
          <w:kern w:val="0"/>
          <w:sz w:val="24"/>
          <w:szCs w:val="24"/>
        </w:rPr>
        <w:t>ProcessWindowFunction/ProcessAllWindowFunction与ReduceFunction混搭用法</w:t>
      </w:r>
    </w:p>
    <w:p>
      <w:pPr>
        <w:widowControl/>
        <w:numPr>
          <w:ilvl w:val="0"/>
          <w:numId w:val="50"/>
        </w:numPr>
        <w:jc w:val="left"/>
        <w:rPr>
          <w:rFonts w:cs="Helvetica" w:asciiTheme="minorEastAsia" w:hAnsiTheme="minorEastAsia"/>
          <w:kern w:val="0"/>
          <w:sz w:val="24"/>
          <w:szCs w:val="24"/>
        </w:rPr>
      </w:pPr>
      <w:r>
        <w:rPr>
          <w:rFonts w:cs="Helvetica" w:asciiTheme="minorEastAsia" w:hAnsiTheme="minorEastAsia"/>
          <w:kern w:val="0"/>
          <w:sz w:val="24"/>
          <w:szCs w:val="24"/>
        </w:rPr>
        <w:t>含义: ProcessWindowFunction可以与ReduceFunction、AggregateFunction或FoldFunction组合，以便在元素到达窗口时增量地聚合它们。当窗口关闭时，ProcessWindowFunction将提供聚合结果。ProcessWindowFunction可以在访问附加窗口元信息的同时进行增量计算。</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AggregateFunction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Tuple4</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AscendingTimestampExtractor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ProcessWindowFunction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TumblingEventTimeWindows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TimeWindow</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ProcessAggregateFunctionOnCountWindow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addSource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SourceFunction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Boolean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run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SourceContext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sleep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cancel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isCancel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AscendingTimestampExtractor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extractAscendingTimestamp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Tuple4</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TumblingEventTimeWindows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aggregate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AggregateFunction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createAccumulator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accumulator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"aggregate:"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accumulator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getResult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accumulator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accumulator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merge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ProcessWindowFunction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Tuple4</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TimeWindow</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Tuple4</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"process:"</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elements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TimeWindow window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getStart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getEnd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pStyle w:val="3"/>
      </w:pPr>
      <w:r>
        <w:t>4.windows的operator练习：</w:t>
      </w:r>
    </w:p>
    <w:p>
      <w:pPr>
        <w:pStyle w:val="4"/>
      </w:pPr>
      <w:r>
        <w:t>1.WindowsAll基础使用</w:t>
      </w:r>
    </w:p>
    <w:p>
      <w:pPr>
        <w:widowControl/>
        <w:jc w:val="left"/>
        <w:rPr>
          <w:rFonts w:ascii="Helvetica" w:hAnsi="Helvetica" w:eastAsia="宋体" w:cs="Helvetica"/>
          <w:color w:val="172B4D"/>
          <w:kern w:val="0"/>
          <w:sz w:val="24"/>
          <w:szCs w:val="24"/>
        </w:rPr>
      </w:pPr>
      <w:r>
        <w:rPr>
          <w:rFonts w:ascii="Helvetica" w:hAnsi="Helvetica" w:eastAsia="宋体" w:cs="Helvetica"/>
          <w:kern w:val="0"/>
          <w:sz w:val="24"/>
          <w:szCs w:val="24"/>
        </w:rPr>
        <w:t>示例代码</w:t>
      </w:r>
      <w:r>
        <w:rPr>
          <w:rFonts w:ascii="Helvetica" w:hAnsi="Helvetica" w:eastAsia="宋体" w:cs="Helvetica"/>
          <w:color w:val="172B4D"/>
          <w:kern w:val="0"/>
          <w:sz w:val="24"/>
          <w:szCs w:val="24"/>
        </w:rPr>
        <w:t>：</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ArrayList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ReduceFunctionOnCountWindowAll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List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list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ArrayList</w:t>
            </w:r>
            <w:r>
              <w:rPr>
                <w:rFonts w:ascii="Courier New" w:hAnsi="Courier New" w:eastAsia="宋体" w:cs="Courier New"/>
                <w:b/>
                <w:bCs/>
                <w:color w:val="000080"/>
                <w:kern w:val="0"/>
                <w:sz w:val="20"/>
                <w:szCs w:val="20"/>
              </w:rPr>
              <w:t>&lt;&gt;();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"hainiu2"</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3L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"hainiu2"</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4L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"hainiu3"</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input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fromCollection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keyBy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reduce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countWindowAll</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pStyle w:val="4"/>
      </w:pPr>
      <w:r>
        <w:t>2.windows join</w:t>
      </w:r>
    </w:p>
    <w:tbl>
      <w:tblPr>
        <w:tblStyle w:val="11"/>
        <w:tblW w:w="8820" w:type="dxa"/>
        <w:tblInd w:w="0" w:type="dxa"/>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Layout w:type="autofit"/>
        <w:tblCellMar>
          <w:top w:w="15" w:type="dxa"/>
          <w:left w:w="15" w:type="dxa"/>
          <w:bottom w:w="15" w:type="dxa"/>
          <w:right w:w="15" w:type="dxa"/>
        </w:tblCellMar>
      </w:tblPr>
      <w:tblGrid>
        <w:gridCol w:w="1698"/>
        <w:gridCol w:w="7122"/>
      </w:tblGrid>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1695" w:type="dxa"/>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operator</w:t>
            </w:r>
          </w:p>
        </w:tc>
        <w:tc>
          <w:tcPr>
            <w:tcW w:w="7110" w:type="dxa"/>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说明</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1695" w:type="dxa"/>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cogroup</w:t>
            </w:r>
          </w:p>
        </w:tc>
        <w:tc>
          <w:tcPr>
            <w:tcW w:w="7110" w:type="dxa"/>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 侧重于group，是对同一个key上的两组集合进行操作</w:t>
            </w:r>
            <w:r>
              <w:rPr>
                <w:rFonts w:ascii="宋体" w:hAnsi="宋体" w:eastAsia="宋体" w:cs="宋体"/>
                <w:kern w:val="0"/>
                <w:sz w:val="24"/>
                <w:szCs w:val="24"/>
              </w:rPr>
              <w:br w:type="textWrapping"/>
            </w:r>
            <w:r>
              <w:rPr>
                <w:rFonts w:ascii="宋体" w:hAnsi="宋体" w:eastAsia="宋体" w:cs="宋体"/>
                <w:kern w:val="0"/>
                <w:sz w:val="24"/>
                <w:szCs w:val="24"/>
              </w:rPr>
              <w:t>• CoGroup的作用和join基本相同，但有一点不一样的是，如果未能找</w:t>
            </w:r>
          </w:p>
          <w:p>
            <w:pPr>
              <w:widowControl/>
              <w:spacing w:before="120"/>
              <w:jc w:val="left"/>
              <w:rPr>
                <w:rFonts w:ascii="宋体" w:hAnsi="宋体" w:eastAsia="宋体" w:cs="宋体"/>
                <w:kern w:val="0"/>
                <w:sz w:val="24"/>
                <w:szCs w:val="24"/>
              </w:rPr>
            </w:pPr>
            <w:r>
              <w:rPr>
                <w:rFonts w:ascii="宋体" w:hAnsi="宋体" w:eastAsia="宋体" w:cs="宋体"/>
                <w:kern w:val="0"/>
                <w:sz w:val="24"/>
                <w:szCs w:val="24"/>
              </w:rPr>
              <w:t>到新到来的数据与另一个流在window中存在的匹配数据，仍会可将其</w:t>
            </w:r>
          </w:p>
          <w:p>
            <w:pPr>
              <w:widowControl/>
              <w:spacing w:before="120"/>
              <w:jc w:val="left"/>
              <w:rPr>
                <w:rFonts w:ascii="宋体" w:hAnsi="宋体" w:eastAsia="宋体" w:cs="宋体"/>
                <w:kern w:val="0"/>
                <w:sz w:val="24"/>
                <w:szCs w:val="24"/>
              </w:rPr>
            </w:pPr>
            <w:r>
              <w:rPr>
                <w:rFonts w:ascii="宋体" w:hAnsi="宋体" w:eastAsia="宋体" w:cs="宋体"/>
                <w:kern w:val="0"/>
                <w:sz w:val="24"/>
                <w:szCs w:val="24"/>
              </w:rPr>
              <w:t>输出</w:t>
            </w:r>
            <w:r>
              <w:rPr>
                <w:rFonts w:ascii="宋体" w:hAnsi="宋体" w:eastAsia="宋体" w:cs="宋体"/>
                <w:kern w:val="0"/>
                <w:sz w:val="24"/>
                <w:szCs w:val="24"/>
              </w:rPr>
              <w:br w:type="textWrapping"/>
            </w:r>
            <w:r>
              <w:rPr>
                <w:rFonts w:ascii="宋体" w:hAnsi="宋体" w:eastAsia="宋体" w:cs="宋体"/>
                <w:kern w:val="0"/>
                <w:sz w:val="24"/>
                <w:szCs w:val="24"/>
              </w:rPr>
              <w:t>• 只能在window中用</w:t>
            </w:r>
          </w:p>
        </w:tc>
      </w:tr>
      <w:tr>
        <w:tblPrEx>
          <w:tblBorders>
            <w:top w:val="single" w:color="A7AFBC" w:sz="6" w:space="0"/>
            <w:left w:val="single" w:color="A7AFBC" w:sz="6" w:space="0"/>
            <w:bottom w:val="single" w:color="A7AFBC" w:sz="6" w:space="0"/>
            <w:right w:val="single" w:color="A7AFBC" w:sz="6" w:space="0"/>
            <w:insideH w:val="none" w:color="auto" w:sz="0" w:space="0"/>
            <w:insideV w:val="none" w:color="auto" w:sz="0" w:space="0"/>
          </w:tblBorders>
          <w:tblCellMar>
            <w:top w:w="15" w:type="dxa"/>
            <w:left w:w="15" w:type="dxa"/>
            <w:bottom w:w="15" w:type="dxa"/>
            <w:right w:w="15" w:type="dxa"/>
          </w:tblCellMar>
        </w:tblPrEx>
        <w:tc>
          <w:tcPr>
            <w:tcW w:w="1695" w:type="dxa"/>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spacing w:before="120"/>
              <w:jc w:val="left"/>
              <w:rPr>
                <w:rFonts w:ascii="宋体" w:hAnsi="宋体" w:eastAsia="宋体" w:cs="宋体"/>
                <w:kern w:val="0"/>
                <w:sz w:val="24"/>
                <w:szCs w:val="24"/>
              </w:rPr>
            </w:pPr>
            <w:r>
              <w:rPr>
                <w:rFonts w:ascii="宋体" w:hAnsi="宋体" w:eastAsia="宋体" w:cs="宋体"/>
                <w:kern w:val="0"/>
                <w:sz w:val="24"/>
                <w:szCs w:val="24"/>
              </w:rPr>
              <w:t>join</w:t>
            </w:r>
          </w:p>
        </w:tc>
        <w:tc>
          <w:tcPr>
            <w:tcW w:w="7110" w:type="dxa"/>
            <w:tcBorders>
              <w:top w:val="single" w:color="A7AFBC" w:sz="6" w:space="0"/>
              <w:left w:val="single" w:color="A7AFBC" w:sz="6" w:space="0"/>
              <w:bottom w:val="single" w:color="A7AFBC" w:sz="6" w:space="0"/>
              <w:right w:val="single" w:color="A7AFBC" w:sz="6" w:space="0"/>
            </w:tcBorders>
            <w:tcMar>
              <w:top w:w="60" w:type="dxa"/>
              <w:left w:w="120" w:type="dxa"/>
              <w:bottom w:w="60" w:type="dxa"/>
              <w:right w:w="120" w:type="dxa"/>
            </w:tcMar>
            <w:vAlign w:val="center"/>
          </w:tcPr>
          <w:p>
            <w:pPr>
              <w:widowControl/>
              <w:numPr>
                <w:ilvl w:val="0"/>
                <w:numId w:val="51"/>
              </w:numPr>
              <w:spacing w:before="120"/>
              <w:jc w:val="left"/>
              <w:rPr>
                <w:rFonts w:ascii="宋体" w:hAnsi="宋体" w:eastAsia="宋体" w:cs="宋体"/>
                <w:kern w:val="0"/>
                <w:sz w:val="24"/>
                <w:szCs w:val="24"/>
              </w:rPr>
            </w:pPr>
            <w:r>
              <w:rPr>
                <w:rFonts w:ascii="宋体" w:hAnsi="宋体" w:eastAsia="宋体" w:cs="宋体"/>
                <w:kern w:val="0"/>
                <w:sz w:val="24"/>
                <w:szCs w:val="24"/>
              </w:rPr>
              <w:t>而 join 侧重的是pair，是对同一个key上的每对元素进行操作</w:t>
            </w:r>
          </w:p>
          <w:p>
            <w:pPr>
              <w:widowControl/>
              <w:numPr>
                <w:ilvl w:val="0"/>
                <w:numId w:val="51"/>
              </w:numPr>
              <w:spacing w:before="120"/>
              <w:jc w:val="left"/>
              <w:rPr>
                <w:rFonts w:ascii="宋体" w:hAnsi="宋体" w:eastAsia="宋体" w:cs="宋体"/>
                <w:kern w:val="0"/>
                <w:sz w:val="24"/>
                <w:szCs w:val="24"/>
              </w:rPr>
            </w:pPr>
            <w:r>
              <w:rPr>
                <w:rFonts w:ascii="宋体" w:hAnsi="宋体" w:eastAsia="宋体" w:cs="宋体"/>
                <w:kern w:val="0"/>
                <w:sz w:val="24"/>
                <w:szCs w:val="24"/>
              </w:rPr>
              <w:t>类似inner join</w:t>
            </w:r>
          </w:p>
          <w:p>
            <w:pPr>
              <w:widowControl/>
              <w:numPr>
                <w:ilvl w:val="0"/>
                <w:numId w:val="51"/>
              </w:numPr>
              <w:spacing w:before="120"/>
              <w:jc w:val="left"/>
              <w:rPr>
                <w:rFonts w:ascii="宋体" w:hAnsi="宋体" w:eastAsia="宋体" w:cs="宋体"/>
                <w:kern w:val="0"/>
                <w:sz w:val="24"/>
                <w:szCs w:val="24"/>
              </w:rPr>
            </w:pPr>
            <w:r>
              <w:rPr>
                <w:rFonts w:ascii="宋体" w:hAnsi="宋体" w:eastAsia="宋体" w:cs="宋体"/>
                <w:kern w:val="0"/>
                <w:sz w:val="24"/>
                <w:szCs w:val="24"/>
              </w:rPr>
              <w:t>按照一定条件分别取出两个流中匹配的元素，返回给下游处理</w:t>
            </w:r>
          </w:p>
          <w:p>
            <w:pPr>
              <w:widowControl/>
              <w:numPr>
                <w:ilvl w:val="0"/>
                <w:numId w:val="51"/>
              </w:numPr>
              <w:spacing w:before="120"/>
              <w:jc w:val="left"/>
              <w:rPr>
                <w:rFonts w:ascii="宋体" w:hAnsi="宋体" w:eastAsia="宋体" w:cs="宋体"/>
                <w:kern w:val="0"/>
                <w:sz w:val="24"/>
                <w:szCs w:val="24"/>
              </w:rPr>
            </w:pPr>
            <w:r>
              <w:rPr>
                <w:rFonts w:ascii="宋体" w:hAnsi="宋体" w:eastAsia="宋体" w:cs="宋体"/>
                <w:kern w:val="0"/>
                <w:sz w:val="24"/>
                <w:szCs w:val="24"/>
              </w:rPr>
              <w:t>Join是cogroup 的特例</w:t>
            </w:r>
          </w:p>
          <w:p>
            <w:pPr>
              <w:widowControl/>
              <w:numPr>
                <w:ilvl w:val="0"/>
                <w:numId w:val="51"/>
              </w:numPr>
              <w:spacing w:before="120"/>
              <w:jc w:val="left"/>
              <w:rPr>
                <w:rFonts w:ascii="宋体" w:hAnsi="宋体" w:eastAsia="宋体" w:cs="宋体"/>
                <w:kern w:val="0"/>
                <w:sz w:val="24"/>
                <w:szCs w:val="24"/>
              </w:rPr>
            </w:pPr>
            <w:r>
              <w:rPr>
                <w:rFonts w:ascii="宋体" w:hAnsi="宋体" w:eastAsia="宋体" w:cs="宋体"/>
                <w:kern w:val="0"/>
                <w:sz w:val="24"/>
                <w:szCs w:val="24"/>
              </w:rPr>
              <w:t>只能在window中用</w:t>
            </w:r>
          </w:p>
        </w:tc>
      </w:tr>
    </w:tbl>
    <w:p>
      <w:pPr>
        <w:pStyle w:val="5"/>
      </w:pPr>
      <w:r>
        <w:t>1).cogroup与join</w:t>
      </w:r>
    </w:p>
    <w:p>
      <w:pPr>
        <w:widowControl/>
        <w:jc w:val="left"/>
        <w:rPr>
          <w:rFonts w:ascii="Helvetica" w:hAnsi="Helvetica" w:eastAsia="宋体" w:cs="Helvetica"/>
          <w:kern w:val="0"/>
          <w:sz w:val="24"/>
          <w:szCs w:val="24"/>
        </w:rPr>
      </w:pPr>
      <w:r>
        <w:rPr>
          <w:rFonts w:ascii="Arial" w:hAnsi="Arial" w:eastAsia="宋体" w:cs="Arial"/>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CoGroupFunction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KeySelector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ProcessingTimeSessionWindows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CoGroupOnAndJoinSessionWindow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7777</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input2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80"/>
                <w:kern w:val="0"/>
                <w:sz w:val="20"/>
                <w:szCs w:val="20"/>
              </w:rPr>
              <w:t>/**</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1、创建两个socket stream。然后转成元素组成(String, Integer)类型的tuple。</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2、join条件为两个流中的数据((String, Integer)类型)第一个元素相同。</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3、为测试方便，这里使用session window。只有两个元素到来时间前后相差不大于10秒之时才会被匹配。</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Session window的特点为，没有固定的开始和结束时间，只要两个元素之间的时间间隔不大于设定值，就会分配到同一个window中，否则后来的元素会进入新的window。</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4、将window默认的trigger修改为count trigger。这里的含义为每到来一个元素，都会立刻触发计算。</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5、由于设置的并行度为12，所以有12个task</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6、所以两边相同的key会跑到其中一个task中，这样才能达到join的目的</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但是由于使用的是cogroup所以两边流跑到一个task中的key无论能不能匹配，都会以执行打印</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不能匹配的原因可能其中一个流相同的那个key还没有发送过来</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808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coGroup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equalTo</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ProcessingTimeSessionWindows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withGap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apply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CoGroupFunction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coGroup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first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Iterable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second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StringBuilder sb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StringBuilder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"Data in stream1: \n"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first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"&lt;-&gt;"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"Data in stream2: \n"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iterator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second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"&lt;-&gt;"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80"/>
                <w:kern w:val="0"/>
                <w:sz w:val="20"/>
                <w:szCs w:val="20"/>
              </w:rPr>
              <w:t>/**</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1、创建两个socket stream。然后转成元素组成(String, Integer)类型的tuple。</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2、join条件为两个流中的数据((String, Integer)类型)第一个元素相同。</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3、为测试方便，这里使用session window。只有两个元素到来时间前后相差不大于10秒之时才会被匹配。</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Session window的特点为，没有固定的开始和结束时间，只要两个元素之间的时间间隔不大于设定值，就会分配到同一个window中，否则后来的元素会进入新的window。</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4、将window默认的trigger修改为count trigger。这里的含义为每到来一个元素，都会立刻触发计算。</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5、处理匹配到的两个数据，例如到来的数据为("hainiu",1)和("hainiu",1)，输出到下游则为"hainiu == hainiu"</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6、结论：</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a、join只返回匹配到的数据对。若在window中没有能够与之匹配的数据，则不会有输出。</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b、join会输出window中所有的匹配数据对。</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c、不在window内的数据不会被匹配到。</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8080"/>
                <w:kern w:val="0"/>
                <w:sz w:val="20"/>
                <w:szCs w:val="20"/>
              </w:rPr>
              <w:t xml:space="preserve">         *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equalTo</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KeySelector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getKey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ProcessingTimeSessionWindows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withGap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CountTrigger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apply</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JoinFunction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first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second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first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f0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 == "</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second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widowControl/>
        <w:jc w:val="left"/>
        <w:rPr>
          <w:rFonts w:ascii="Helvetica" w:hAnsi="Helvetica" w:eastAsia="宋体" w:cs="Helvetica"/>
          <w:kern w:val="0"/>
          <w:sz w:val="24"/>
          <w:szCs w:val="24"/>
        </w:rPr>
      </w:pPr>
      <w:r>
        <w:rPr>
          <w:rFonts w:ascii="Helvetica" w:hAnsi="Helvetica" w:eastAsia="宋体" w:cs="Helvetica"/>
          <w:kern w:val="0"/>
          <w:sz w:val="24"/>
          <w:szCs w:val="24"/>
        </w:rPr>
        <w:t>原理图：</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7904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479040"/>
                    </a:xfrm>
                    <a:prstGeom prst="rect">
                      <a:avLst/>
                    </a:prstGeom>
                    <a:noFill/>
                    <a:ln>
                      <a:noFill/>
                    </a:ln>
                  </pic:spPr>
                </pic:pic>
              </a:graphicData>
            </a:graphic>
          </wp:inline>
        </w:drawing>
      </w:r>
    </w:p>
    <w:p>
      <w:pPr>
        <w:widowControl/>
        <w:spacing w:before="120"/>
        <w:jc w:val="left"/>
        <w:rPr>
          <w:rFonts w:cs="Helvetica" w:asciiTheme="minorEastAsia" w:hAnsiTheme="minorEastAsia"/>
          <w:kern w:val="0"/>
          <w:sz w:val="24"/>
          <w:szCs w:val="24"/>
        </w:rPr>
      </w:pPr>
      <w:r>
        <w:rPr>
          <w:rFonts w:cs="Helvetica" w:asciiTheme="minorEastAsia" w:hAnsiTheme="minorEastAsia"/>
          <w:kern w:val="0"/>
          <w:sz w:val="24"/>
          <w:szCs w:val="24"/>
        </w:rPr>
        <w:t>不同的windows的join场景：</w:t>
      </w:r>
    </w:p>
    <w:p>
      <w:pPr>
        <w:widowControl/>
        <w:numPr>
          <w:ilvl w:val="0"/>
          <w:numId w:val="5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Tumbling Window Join</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69110"/>
            <wp:effectExtent l="0" t="0" r="254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1769110"/>
                    </a:xfrm>
                    <a:prstGeom prst="rect">
                      <a:avLst/>
                    </a:prstGeom>
                    <a:noFill/>
                    <a:ln>
                      <a:noFill/>
                    </a:ln>
                  </pic:spPr>
                </pic:pic>
              </a:graphicData>
            </a:graphic>
          </wp:inline>
        </w:drawing>
      </w:r>
    </w:p>
    <w:p>
      <w:pPr>
        <w:widowControl/>
        <w:numPr>
          <w:ilvl w:val="0"/>
          <w:numId w:val="53"/>
        </w:numPr>
        <w:jc w:val="left"/>
        <w:rPr>
          <w:rFonts w:ascii="Helvetica" w:hAnsi="Helvetica" w:eastAsia="宋体" w:cs="Helvetica"/>
          <w:kern w:val="0"/>
          <w:sz w:val="24"/>
          <w:szCs w:val="24"/>
        </w:rPr>
      </w:pPr>
      <w:r>
        <w:rPr>
          <w:rFonts w:ascii="Helvetica" w:hAnsi="Helvetica" w:eastAsia="宋体" w:cs="Helvetica"/>
          <w:kern w:val="0"/>
          <w:sz w:val="24"/>
          <w:szCs w:val="24"/>
        </w:rPr>
        <w:t>Sliding Window Join</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87706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1877060"/>
                    </a:xfrm>
                    <a:prstGeom prst="rect">
                      <a:avLst/>
                    </a:prstGeom>
                    <a:noFill/>
                    <a:ln>
                      <a:noFill/>
                    </a:ln>
                  </pic:spPr>
                </pic:pic>
              </a:graphicData>
            </a:graphic>
          </wp:inline>
        </w:drawing>
      </w:r>
    </w:p>
    <w:p>
      <w:pPr>
        <w:widowControl/>
        <w:numPr>
          <w:ilvl w:val="0"/>
          <w:numId w:val="54"/>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Session Window Join</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5189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1518920"/>
                    </a:xfrm>
                    <a:prstGeom prst="rect">
                      <a:avLst/>
                    </a:prstGeom>
                    <a:noFill/>
                    <a:ln>
                      <a:noFill/>
                    </a:ln>
                  </pic:spPr>
                </pic:pic>
              </a:graphicData>
            </a:graphic>
          </wp:inline>
        </w:drawing>
      </w:r>
    </w:p>
    <w:p/>
    <w:p/>
    <w:p>
      <w:pPr>
        <w:pStyle w:val="2"/>
        <w:numPr>
          <w:numId w:val="0"/>
        </w:numPr>
        <w:ind w:left="360" w:leftChars="0"/>
        <w:rPr>
          <w:shd w:val="clear" w:color="auto" w:fill="FFFFFF"/>
        </w:rPr>
      </w:pPr>
      <w:r>
        <w:rPr>
          <w:rFonts w:hint="eastAsia"/>
          <w:shd w:val="clear" w:color="auto" w:fill="FFFFFF"/>
          <w:lang w:val="en-US" w:eastAsia="zh-CN"/>
        </w:rPr>
        <w:t>7.</w:t>
      </w:r>
      <w:r>
        <w:rPr>
          <w:shd w:val="clear" w:color="auto" w:fill="FFFFFF"/>
        </w:rPr>
        <w:t>TimerService、累加器、parquet格式、flink行存储与列存储操作</w:t>
      </w:r>
    </w:p>
    <w:p>
      <w:pPr>
        <w:pStyle w:val="3"/>
      </w:pPr>
      <w:r>
        <w:t>1.ProcessFunction</w:t>
      </w:r>
      <w:r>
        <w:br w:type="textWrapping"/>
      </w:r>
    </w:p>
    <w:p>
      <w:pPr>
        <w:widowControl/>
        <w:numPr>
          <w:ilvl w:val="0"/>
          <w:numId w:val="55"/>
        </w:numPr>
        <w:jc w:val="left"/>
        <w:rPr>
          <w:rFonts w:ascii="Helvetica" w:hAnsi="Helvetica" w:eastAsia="宋体" w:cs="Helvetica"/>
          <w:kern w:val="0"/>
          <w:sz w:val="24"/>
          <w:szCs w:val="24"/>
        </w:rPr>
      </w:pPr>
      <w:r>
        <w:rPr>
          <w:rFonts w:ascii="Helvetica" w:hAnsi="Helvetica" w:eastAsia="宋体" w:cs="Helvetica"/>
          <w:kern w:val="0"/>
          <w:sz w:val="24"/>
          <w:szCs w:val="24"/>
        </w:rPr>
        <w:t>不要跟ProcessWindowFunction混为一谈</w:t>
      </w:r>
    </w:p>
    <w:p>
      <w:pPr>
        <w:widowControl/>
        <w:numPr>
          <w:ilvl w:val="0"/>
          <w:numId w:val="55"/>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ProcessFunction是一个低阶的流处理操作，它可以访问流处理程序的基础构建模块</w:t>
      </w:r>
    </w:p>
    <w:p>
      <w:pPr>
        <w:widowControl/>
        <w:numPr>
          <w:ilvl w:val="0"/>
          <w:numId w:val="5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事件是一条一条处理的</w:t>
      </w:r>
    </w:p>
    <w:p>
      <w:pPr>
        <w:widowControl/>
        <w:numPr>
          <w:ilvl w:val="0"/>
          <w:numId w:val="5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对状态的处理，比如容错性，一致性，仅在keyed stream中</w:t>
      </w:r>
    </w:p>
    <w:p>
      <w:pPr>
        <w:widowControl/>
        <w:numPr>
          <w:ilvl w:val="0"/>
          <w:numId w:val="5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提供定时器，基于event time和processing time， 仅在keyed stream中</w:t>
      </w:r>
    </w:p>
    <w:p>
      <w:pPr>
        <w:widowControl/>
        <w:numPr>
          <w:ilvl w:val="0"/>
          <w:numId w:val="5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ProcessFunction可以看作是一个具有keyed state 和 timers访问权的FlatMapFunction</w:t>
      </w:r>
    </w:p>
    <w:p>
      <w:pPr>
        <w:widowControl/>
        <w:numPr>
          <w:ilvl w:val="0"/>
          <w:numId w:val="5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通过RuntimeContext访问keyed state</w:t>
      </w:r>
    </w:p>
    <w:p>
      <w:pPr>
        <w:widowControl/>
        <w:numPr>
          <w:ilvl w:val="0"/>
          <w:numId w:val="56"/>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计时器允许应用程序对处理时间和事件时间中的更改作出响应。对processElement(...)函数的每次调用都获得一个Context对象，该对象可以访问元素的event time timestamp和TimerService</w:t>
      </w:r>
    </w:p>
    <w:p>
      <w:pPr>
        <w:pStyle w:val="3"/>
        <w:rPr>
          <w:rFonts w:ascii="宋体" w:hAnsi="宋体"/>
        </w:rPr>
      </w:pPr>
      <w:r>
        <w:t>2.TimerService</w:t>
      </w:r>
    </w:p>
    <w:p>
      <w:pPr>
        <w:widowControl/>
        <w:numPr>
          <w:ilvl w:val="0"/>
          <w:numId w:val="57"/>
        </w:numPr>
        <w:jc w:val="left"/>
        <w:rPr>
          <w:rFonts w:ascii="Helvetica" w:hAnsi="Helvetica" w:eastAsia="宋体" w:cs="Helvetica"/>
          <w:kern w:val="0"/>
          <w:sz w:val="24"/>
          <w:szCs w:val="24"/>
        </w:rPr>
      </w:pPr>
      <w:r>
        <w:rPr>
          <w:rFonts w:ascii="Helvetica" w:hAnsi="Helvetica" w:eastAsia="宋体" w:cs="Helvetica"/>
          <w:kern w:val="0"/>
          <w:sz w:val="24"/>
          <w:szCs w:val="24"/>
        </w:rPr>
        <w:t>TimerService可用于为将来的event/process time瞬间注册回调。当到达计时器的特定时间时，将调用onTimer(...)方法。在该调用期间，所有状态都再次限定在创建计时器时使用的键的范围内，从而允许计时器操作键控状态</w:t>
      </w:r>
    </w:p>
    <w:p>
      <w:pPr>
        <w:widowControl/>
        <w:numPr>
          <w:ilvl w:val="0"/>
          <w:numId w:val="57"/>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processing-time/event-time timer都由TimerService在内部维护并排队等待执行。</w:t>
      </w:r>
    </w:p>
    <w:p>
      <w:pPr>
        <w:widowControl/>
        <w:numPr>
          <w:ilvl w:val="0"/>
          <w:numId w:val="57"/>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仅在keyed stream中有效</w:t>
      </w:r>
    </w:p>
    <w:p>
      <w:pPr>
        <w:widowControl/>
        <w:numPr>
          <w:ilvl w:val="0"/>
          <w:numId w:val="57"/>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由于Flink对（每个key+timestamp）只维护一个计时器。如果为相同的timestamp注册了多个timer ， 则只调用onTimer()方法一次。</w:t>
      </w:r>
    </w:p>
    <w:p>
      <w:pPr>
        <w:widowControl/>
        <w:numPr>
          <w:ilvl w:val="0"/>
          <w:numId w:val="57"/>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Flink保证同步调用onTimer()和processElement() 。因此用户不必担心状态的并发修改。</w:t>
      </w:r>
    </w:p>
    <w:p>
      <w:pPr>
        <w:widowControl/>
        <w:numPr>
          <w:ilvl w:val="0"/>
          <w:numId w:val="57"/>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容错</w:t>
      </w:r>
    </w:p>
    <w:p>
      <w:pPr>
        <w:widowControl/>
        <w:numPr>
          <w:ilvl w:val="1"/>
          <w:numId w:val="58"/>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Timer具有容错和checkpoint能力（基于flink app的状态）。从故障恢复或从savepoint启动应用程序时，Timer将被恢复。</w:t>
      </w:r>
    </w:p>
    <w:p>
      <w:pPr>
        <w:widowControl/>
        <w:numPr>
          <w:ilvl w:val="1"/>
          <w:numId w:val="58"/>
        </w:numPr>
        <w:spacing w:before="120"/>
        <w:jc w:val="left"/>
        <w:rPr>
          <w:rFonts w:ascii="Helvetica" w:hAnsi="Helvetica" w:eastAsia="宋体" w:cs="Helvetica"/>
          <w:kern w:val="0"/>
          <w:sz w:val="24"/>
          <w:szCs w:val="24"/>
        </w:rPr>
      </w:pPr>
      <w:r>
        <w:rPr>
          <w:rFonts w:ascii="Helvetica" w:hAnsi="Helvetica" w:eastAsia="宋体" w:cs="Helvetica"/>
          <w:kern w:val="0"/>
          <w:sz w:val="24"/>
          <w:szCs w:val="24"/>
        </w:rPr>
        <w:t>大量计时器会增加检查点存储空间，因为计时器是检查点状态的一部分</w:t>
      </w:r>
    </w:p>
    <w:p>
      <w:pPr>
        <w:pStyle w:val="4"/>
        <w:rPr>
          <w:rFonts w:ascii="宋体" w:hAnsi="宋体"/>
        </w:rPr>
      </w:pPr>
      <w:r>
        <w:t>1).TimerService的使用</w:t>
      </w:r>
    </w:p>
    <w:p>
      <w:pPr>
        <w:widowControl/>
        <w:ind w:firstLine="480" w:firstLineChars="200"/>
        <w:jc w:val="left"/>
        <w:rPr>
          <w:rFonts w:cs="Helvetica" w:asciiTheme="minorEastAsia" w:hAnsiTheme="minorEastAsia"/>
          <w:kern w:val="0"/>
          <w:sz w:val="24"/>
          <w:szCs w:val="24"/>
        </w:rPr>
      </w:pPr>
      <w:r>
        <w:rPr>
          <w:rFonts w:cs="Helvetica" w:asciiTheme="minorEastAsia" w:hAnsiTheme="minorEastAsia"/>
          <w:kern w:val="0"/>
          <w:sz w:val="24"/>
          <w:szCs w:val="24"/>
        </w:rPr>
        <w:t>需求：使用processFunction的TimeService实现两个流的Join功能并实现sessionWindows</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ConnectedStreams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KeyedCoProcessFunction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ConnectJoinTimeServerSessionWindow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7777</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80"/>
                <w:kern w:val="0"/>
                <w:sz w:val="20"/>
                <w:szCs w:val="20"/>
              </w:rPr>
              <w:t>/**</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使用timerService实现SessionWindows的Join功能</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注意：这个join因为没有使用state，所以只要不同的key跑在一个subTask里面也能Join在一起</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因为Operator中的变量是共用的</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808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ConnectedStreams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connect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process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connect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KeyedCoProcessFunction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Long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String outString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intervalTime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3000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f0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timerService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registerProcessingTimeTimer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"subTaskId:"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",value:"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f0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timerService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registerProcessingTimeTimer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"subTaskId:"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",value:"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onTimer</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OnTimerContext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"timerService start"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rPr>
          <w:rFonts w:ascii="Helvetica" w:hAnsi="Helvetica" w:cs="Helvetica"/>
        </w:rPr>
      </w:pPr>
      <w:r>
        <w:rPr>
          <w:rFonts w:ascii="Helvetica" w:hAnsi="Helvetica" w:cs="Helvetica"/>
        </w:rPr>
        <w:t>升级版示例代码：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ReducingState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ReducingStateDescriptor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ValueState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ValueStateDescriptor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ConnectedStreams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KeyedCoProcessFunction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ConnectJoinTimeServerStateSessionWindow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7777</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80"/>
                <w:kern w:val="0"/>
                <w:sz w:val="20"/>
                <w:szCs w:val="20"/>
              </w:rPr>
              <w:t>/**</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使用timerService实现SessionWindows的Join功能</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注意：这个join因为使用keyedState，所以即使不同的key跑在一个subTask里面也是每个key join自己的</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因为keyedState是属于每个key的</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808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ConnectedStreams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connect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process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connect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KeyedCoProcessFunction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intervalTime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3000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ReducingState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ValueState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 parameters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ReducingStateDescriptor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rsd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ReducingStateDescriptor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808080"/>
                <w:kern w:val="0"/>
                <w:sz w:val="20"/>
                <w:szCs w:val="20"/>
              </w:rPr>
              <w:t>"rsd"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getReducingState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rsd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ValueStateDescriptor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vsd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ValueStateDescriptor</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"vsd"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vsd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update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timerService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registerProcessingTimeTimer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"subTaskId:"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",value:"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update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timerService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registerProcessingTimeTimer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"subTaskId:"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",value:"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onTimer</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OnTimerContext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"timerService start"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clear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pStyle w:val="4"/>
        <w:rPr>
          <w:rFonts w:asciiTheme="minorEastAsia" w:hAnsiTheme="minorEastAsia"/>
        </w:rPr>
      </w:pPr>
      <w:r>
        <w:rPr>
          <w:rFonts w:asciiTheme="minorEastAsia" w:hAnsiTheme="minorEastAsia"/>
        </w:rPr>
        <w:t>2).计时器合并</w:t>
      </w:r>
    </w:p>
    <w:p>
      <w:pPr>
        <w:widowControl/>
        <w:numPr>
          <w:ilvl w:val="0"/>
          <w:numId w:val="59"/>
        </w:numPr>
        <w:jc w:val="left"/>
        <w:rPr>
          <w:rFonts w:cs="Helvetica" w:asciiTheme="minorEastAsia" w:hAnsiTheme="minorEastAsia"/>
          <w:kern w:val="0"/>
          <w:sz w:val="24"/>
          <w:szCs w:val="24"/>
        </w:rPr>
      </w:pPr>
      <w:r>
        <w:rPr>
          <w:rFonts w:cs="Helvetica" w:asciiTheme="minorEastAsia" w:hAnsiTheme="minorEastAsia"/>
          <w:kern w:val="0"/>
          <w:sz w:val="24"/>
          <w:szCs w:val="24"/>
        </w:rPr>
        <w:t>由于Flink对每个键和时间戳只维护一个计时器，因此可以通过降低计时器频率来合并计时器，从而减少计时器的数量。</w:t>
      </w:r>
    </w:p>
    <w:p>
      <w:pPr>
        <w:widowControl/>
        <w:numPr>
          <w:ilvl w:val="0"/>
          <w:numId w:val="5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event-time timer只会在watermarks到来时触发</w:t>
      </w:r>
    </w:p>
    <w:p>
      <w:pPr>
        <w:widowControl/>
        <w:numPr>
          <w:ilvl w:val="0"/>
          <w:numId w:val="5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使用ctx.timerService().deleteEventTimeTimer删除过期Timer</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ReducingState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ReducingStateDescriptor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ValueState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ValueStateDescriptor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ConnectedStreams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KeyedStream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AssignerWithPeriodicWatermarks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KeyedCoProcessFunction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Watermark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Nullable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ConnectJoinTimeServerStateSessionWindowEventTimeMerge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setStreamTimeCharacteristic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TimeCharacteristic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EventTime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7777</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AssignerWithPeriodicWatermarks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@Nullable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Watermark getCurrentWatermark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previousElementTimestamp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KeyedStream</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assignTimestampsAndWatermarks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AssignerWithPeriodicWatermarks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@Nullable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Watermark getCurrentWatermark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Watermark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currentTimeMillis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extractTimestamp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previousElementTimestamp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80"/>
                <w:kern w:val="0"/>
                <w:sz w:val="20"/>
                <w:szCs w:val="20"/>
              </w:rPr>
              <w:t>/**</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使用timerService实现SessionWindows的Join功能</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注意：这个join因为使用keyedState，所以即使不同的key跑在一个subTask里面也是每个key join自己的</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008080"/>
                <w:kern w:val="0"/>
                <w:sz w:val="20"/>
                <w:szCs w:val="20"/>
              </w:rPr>
              <w:t xml:space="preserve">         *      因为keyedState是属于每个key的</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808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ConnectedStreams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connect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process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connect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KeyedCoProcessFunction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int</w:t>
            </w:r>
            <w:r>
              <w:rPr>
                <w:rFonts w:ascii="Courier New" w:hAnsi="Courier New" w:eastAsia="宋体" w:cs="Courier New"/>
                <w:color w:val="000000"/>
                <w:kern w:val="0"/>
                <w:sz w:val="20"/>
                <w:szCs w:val="20"/>
              </w:rPr>
              <w:t xml:space="preserve"> intervalTime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3000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ReducingState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ValueState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ValueState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currentTimeService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 parameters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ReducingStateDescriptor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rsd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ReducingStateDescriptor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808080"/>
                <w:kern w:val="0"/>
                <w:sz w:val="20"/>
                <w:szCs w:val="20"/>
              </w:rPr>
              <w:t>"rsd"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getReducingState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rsd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ValueStateDescriptor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currentTimeSD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ValueStateDescriptor</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"currentTime"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currentTime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currentTimeSD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ValueStateDescriptor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lastTimeServiceSD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ValueStateDescriptor</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"lastTimeService"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currentTimeService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lastTimeServiceSD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doWork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doWork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doWork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KeyedCoProcessFunction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Tuple3</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timerService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deleteEventTimeTimer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currentTime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update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timestamp</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currentTimeService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update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timerService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registerEventTimeTimer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currentTimeService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"subTaskId:"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",value:"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onTimer</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long</w:t>
            </w:r>
            <w:r>
              <w:rPr>
                <w:rFonts w:ascii="Courier New" w:hAnsi="Courier New" w:eastAsia="宋体" w:cs="Courier New"/>
                <w:color w:val="000000"/>
                <w:kern w:val="0"/>
                <w:sz w:val="20"/>
                <w:szCs w:val="20"/>
              </w:rPr>
              <w:t xml:space="preserve"> timestamp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OnTimerContext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"timerService start"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Long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currentTime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timestamp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intervalTime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clear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process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pStyle w:val="3"/>
        <w:rPr>
          <w:rFonts w:asciiTheme="minorEastAsia" w:hAnsiTheme="minorEastAsia" w:eastAsiaTheme="minorEastAsia"/>
        </w:rPr>
      </w:pPr>
      <w:r>
        <w:rPr>
          <w:rFonts w:asciiTheme="minorEastAsia" w:hAnsiTheme="minorEastAsia" w:eastAsiaTheme="minorEastAsia"/>
        </w:rPr>
        <w:t>3.累加器和计数器</w:t>
      </w:r>
    </w:p>
    <w:p>
      <w:pPr>
        <w:widowControl/>
        <w:numPr>
          <w:ilvl w:val="0"/>
          <w:numId w:val="60"/>
        </w:numPr>
        <w:jc w:val="left"/>
        <w:rPr>
          <w:rFonts w:cs="Helvetica" w:asciiTheme="minorEastAsia" w:hAnsiTheme="minorEastAsia"/>
          <w:kern w:val="0"/>
          <w:sz w:val="24"/>
          <w:szCs w:val="24"/>
        </w:rPr>
      </w:pPr>
      <w:r>
        <w:rPr>
          <w:rFonts w:cs="Helvetica" w:asciiTheme="minorEastAsia" w:hAnsiTheme="minorEastAsia"/>
          <w:kern w:val="0"/>
          <w:sz w:val="24"/>
          <w:szCs w:val="24"/>
        </w:rPr>
        <w:t>用于在flink程序运行过程中进行计数，类似于spark的Accumulator或mr的counter</w:t>
      </w:r>
    </w:p>
    <w:p>
      <w:pPr>
        <w:pStyle w:val="4"/>
        <w:rPr>
          <w:rFonts w:asciiTheme="minorEastAsia" w:hAnsiTheme="minorEastAsia"/>
        </w:rPr>
      </w:pPr>
      <w:r>
        <w:rPr>
          <w:rFonts w:asciiTheme="minorEastAsia" w:hAnsiTheme="minorEastAsia"/>
        </w:rPr>
        <w:t>1).内置累加器:</w:t>
      </w:r>
    </w:p>
    <w:p>
      <w:pPr>
        <w:widowControl/>
        <w:numPr>
          <w:ilvl w:val="0"/>
          <w:numId w:val="6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IntCounter</w:t>
      </w:r>
    </w:p>
    <w:p>
      <w:pPr>
        <w:widowControl/>
        <w:numPr>
          <w:ilvl w:val="0"/>
          <w:numId w:val="6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LongCounter</w:t>
      </w:r>
    </w:p>
    <w:p>
      <w:pPr>
        <w:widowControl/>
        <w:numPr>
          <w:ilvl w:val="0"/>
          <w:numId w:val="6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DoubleCounter </w:t>
      </w:r>
    </w:p>
    <w:p>
      <w:pPr>
        <w:widowControl/>
        <w:numPr>
          <w:ilvl w:val="0"/>
          <w:numId w:val="6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Histogram</w:t>
      </w:r>
    </w:p>
    <w:p>
      <w:pPr>
        <w:pStyle w:val="4"/>
        <w:rPr>
          <w:rFonts w:asciiTheme="minorEastAsia" w:hAnsiTheme="minorEastAsia"/>
        </w:rPr>
      </w:pPr>
      <w:r>
        <w:rPr>
          <w:rFonts w:asciiTheme="minorEastAsia" w:hAnsiTheme="minorEastAsia"/>
        </w:rPr>
        <w:t>2).自定义累加器</w:t>
      </w:r>
    </w:p>
    <w:p>
      <w:pPr>
        <w:widowControl/>
        <w:numPr>
          <w:ilvl w:val="0"/>
          <w:numId w:val="6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实现Accumulator或者SimpleAccumulator</w:t>
      </w:r>
    </w:p>
    <w:p>
      <w:pPr>
        <w:pStyle w:val="4"/>
        <w:rPr>
          <w:rFonts w:asciiTheme="minorEastAsia" w:hAnsiTheme="minorEastAsia"/>
        </w:rPr>
      </w:pPr>
      <w:r>
        <w:rPr>
          <w:rFonts w:asciiTheme="minorEastAsia" w:hAnsiTheme="minorEastAsia"/>
        </w:rPr>
        <w:t>3).如何使用累加器</w:t>
      </w:r>
    </w:p>
    <w:p>
      <w:pPr>
        <w:widowControl/>
        <w:numPr>
          <w:ilvl w:val="0"/>
          <w:numId w:val="63"/>
        </w:numPr>
        <w:jc w:val="left"/>
        <w:rPr>
          <w:rFonts w:cs="Helvetica" w:asciiTheme="minorEastAsia" w:hAnsiTheme="minorEastAsia"/>
          <w:kern w:val="0"/>
          <w:sz w:val="24"/>
          <w:szCs w:val="24"/>
        </w:rPr>
      </w:pPr>
      <w:r>
        <w:rPr>
          <w:rFonts w:cs="Helvetica" w:asciiTheme="minorEastAsia" w:hAnsiTheme="minorEastAsia"/>
          <w:kern w:val="0"/>
          <w:sz w:val="24"/>
          <w:szCs w:val="24"/>
        </w:rPr>
        <w:t>第一步：在自定义的转换操作里创建累加器对象: private IntCounter numLines = new IntCounter();</w:t>
      </w:r>
    </w:p>
    <w:p>
      <w:pPr>
        <w:widowControl/>
        <w:numPr>
          <w:ilvl w:val="0"/>
          <w:numId w:val="6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第二步：注册累加器对象，通常是在rich function的open()方法中。这里你还需要定义累加器的名字 getRuntimeContext().addAccumulator("num-lines", this.numLines);</w:t>
      </w:r>
    </w:p>
    <w:p>
      <w:pPr>
        <w:widowControl/>
        <w:numPr>
          <w:ilvl w:val="0"/>
          <w:numId w:val="6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第三步：在operator函数的任何地方使用累加器，包括在open()和close()方法中this.numLines.add(1);</w:t>
      </w:r>
    </w:p>
    <w:p>
      <w:pPr>
        <w:widowControl/>
        <w:numPr>
          <w:ilvl w:val="0"/>
          <w:numId w:val="6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第四步：结果存储在JobExecutionResult里</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JobExecutionResult myJobExecutionResult = env.execute("Flink Batch Java API Skeleton");</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myJobExecutionResult.getAccumulatorResult("num-lines")</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JobExecutionResult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accumulators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IntCounter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RichFlatMapFunction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IntCounterBounded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DataStreamSource&lt;String&gt; input1 = env.socketTextStream("localhost", 6666);</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fromElements</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 a 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"b b b"</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flatMap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RichFlatMapFunction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IntCounter inc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 parameters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IntCounter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addAccumulator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flatMap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String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JobExecutionResult res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"intCount"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Integer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Integer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getAccumulatorResult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rPr>
          <w:rFonts w:ascii="Helvetica" w:hAnsi="Helvetica" w:cs="Helvetica"/>
        </w:rPr>
      </w:pPr>
      <w:r>
        <w:rPr>
          <w:rFonts w:ascii="Helvetica" w:hAnsi="Helvetica" w:cs="Helvetica"/>
        </w:rPr>
        <w:t>升级版示例代码：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accumulators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IntCounter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RichFlatMapFunction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IntCounterUnbounded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flatMap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RichFlatMapFunction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IntCounter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IntCounter inc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 parameters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IntCounter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addAccumulator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flatMap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IntCounter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String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"intCount"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rPr>
          <w:rFonts w:ascii="Helvetica" w:hAnsi="Helvetica" w:cs="Helvetica"/>
        </w:rPr>
      </w:pPr>
      <w:r>
        <w:rPr>
          <w:rFonts w:ascii="Helvetica" w:hAnsi="Helvetica" w:cs="Helvetica"/>
        </w:rPr>
        <w:t>再升级版示例代码：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RichFlatMapFunction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DataStreamUtils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Iterator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IntCounterUnboundedWindows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reduce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flatMap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RichFlatMapFunction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flatMap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String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timeWindowAll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5</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ReduceFunction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Integer reduce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Integer value1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 value2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value1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Iterator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collect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DataStreamUtils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reduce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hasNext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Integer next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//插入mysql</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"count:"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next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"intCount"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p>
        </w:tc>
      </w:tr>
    </w:tbl>
    <w:p>
      <w:pPr>
        <w:pStyle w:val="3"/>
      </w:pPr>
      <w:r>
        <w:t>4.parquet格式</w:t>
      </w:r>
    </w:p>
    <w:p>
      <w:pPr>
        <w:pStyle w:val="4"/>
      </w:pPr>
      <w:r>
        <w:t>1).文件的列式存储与行式存储对比</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3602990"/>
            <wp:effectExtent l="0" t="0" r="2540" b="0"/>
            <wp:docPr id="164" name="图片 164" descr="行式存储VS列式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行式存储VS列式存储"/>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602990"/>
                    </a:xfrm>
                    <a:prstGeom prst="rect">
                      <a:avLst/>
                    </a:prstGeom>
                    <a:noFill/>
                    <a:ln>
                      <a:noFill/>
                    </a:ln>
                  </pic:spPr>
                </pic:pic>
              </a:graphicData>
            </a:graphic>
          </wp:inline>
        </w:drawing>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行式存储比如Avro或者文本</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br w:type="textWrapping"/>
      </w:r>
    </w:p>
    <w:p>
      <w:pPr>
        <w:pStyle w:val="4"/>
      </w:pPr>
      <w:r>
        <w:t>2).列式存储代表</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Apache Parquet，Apache ORC，适合离线分析，不支持单条纪录级别的update操作</w:t>
      </w:r>
    </w:p>
    <w:p>
      <w:pPr>
        <w:pStyle w:val="5"/>
      </w:pPr>
      <w:r>
        <w:t>1.ORC文件格式：</w:t>
      </w:r>
    </w:p>
    <w:p>
      <w:pPr>
        <w:widowControl/>
        <w:numPr>
          <w:ilvl w:val="0"/>
          <w:numId w:val="64"/>
        </w:numPr>
        <w:jc w:val="left"/>
        <w:rPr>
          <w:rFonts w:ascii="Helvetica" w:hAnsi="Helvetica" w:eastAsia="宋体" w:cs="Helvetica"/>
          <w:kern w:val="0"/>
          <w:sz w:val="24"/>
          <w:szCs w:val="24"/>
        </w:rPr>
      </w:pPr>
      <w:r>
        <w:rPr>
          <w:rFonts w:ascii="Helvetica" w:hAnsi="Helvetica" w:eastAsia="宋体" w:cs="Helvetica"/>
          <w:kern w:val="0"/>
          <w:sz w:val="24"/>
          <w:szCs w:val="24"/>
        </w:rPr>
        <w:t>ORC原生是不支持嵌套数据格式的，而是通过对复杂数据类型特殊处理的方式实现嵌套格式的支持，例如对于如下的hive表：</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3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CREATE TABLE `orcStructTable`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`name` 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`course` struct</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course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score</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int</w:t>
            </w:r>
            <w:r>
              <w:rPr>
                <w:rFonts w:ascii="Courier New" w:hAnsi="Courier New" w:eastAsia="宋体" w:cs="Courier New"/>
                <w:b/>
                <w:bCs/>
                <w:color w:val="000080"/>
                <w:kern w:val="0"/>
                <w:sz w:val="20"/>
                <w:szCs w:val="20"/>
              </w:rPr>
              <w:t>&gt;,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`score` map</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int</w:t>
            </w:r>
            <w:r>
              <w:rPr>
                <w:rFonts w:ascii="Courier New" w:hAnsi="Courier New" w:eastAsia="宋体" w:cs="Courier New"/>
                <w:b/>
                <w:bCs/>
                <w:color w:val="000080"/>
                <w:kern w:val="0"/>
                <w:sz w:val="20"/>
                <w:szCs w:val="20"/>
              </w:rPr>
              <w:t>&gt;,</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  `work_locations` array</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p>
        </w:tc>
      </w:tr>
    </w:tbl>
    <w:p>
      <w:pPr>
        <w:widowControl/>
        <w:numPr>
          <w:ilvl w:val="0"/>
          <w:numId w:val="65"/>
        </w:numPr>
        <w:spacing w:before="120"/>
        <w:jc w:val="left"/>
        <w:rPr>
          <w:rFonts w:ascii="Helvetica" w:hAnsi="Helvetica" w:cs="Helvetica"/>
        </w:rPr>
      </w:pPr>
      <w:r>
        <w:rPr>
          <w:rFonts w:ascii="Helvetica" w:hAnsi="Helvetica" w:cs="Helvetica"/>
        </w:rPr>
        <w:t>ORC文件：保存在文件系统上的普通二进制文件，一个ORC文件中可以包含多个stripe，每一个stripe包含多条记录，这些记录按照列进行独立存储，对应到Parquet中的row group的概念。</w:t>
      </w:r>
    </w:p>
    <w:p>
      <w:pPr>
        <w:widowControl/>
        <w:numPr>
          <w:ilvl w:val="0"/>
          <w:numId w:val="65"/>
        </w:numPr>
        <w:spacing w:before="120"/>
        <w:jc w:val="left"/>
        <w:rPr>
          <w:rFonts w:ascii="Helvetica" w:hAnsi="Helvetica" w:cs="Helvetica"/>
        </w:rPr>
      </w:pPr>
      <w:r>
        <w:rPr>
          <w:rFonts w:ascii="Helvetica" w:hAnsi="Helvetica" w:cs="Helvetica"/>
        </w:rPr>
        <w:t>文件级元数据：包括文件的描述信息PostScript、文件meta信息（包括整个文件的统计信息）、所有stripe的信息和文件schema信息。</w:t>
      </w:r>
    </w:p>
    <w:p>
      <w:pPr>
        <w:widowControl/>
        <w:numPr>
          <w:ilvl w:val="0"/>
          <w:numId w:val="65"/>
        </w:numPr>
        <w:spacing w:before="120"/>
        <w:jc w:val="left"/>
        <w:rPr>
          <w:rFonts w:ascii="Helvetica" w:hAnsi="Helvetica" w:cs="Helvetica"/>
        </w:rPr>
      </w:pPr>
      <w:r>
        <w:rPr>
          <w:rFonts w:ascii="Helvetica" w:hAnsi="Helvetica" w:cs="Helvetica"/>
        </w:rPr>
        <w:t>stripe：一组行形成一个stripe，每次读取文件是以行组为单位的，一般为HDFS的块大小，保存了每一列的索引和数据。</w:t>
      </w:r>
    </w:p>
    <w:p>
      <w:pPr>
        <w:widowControl/>
        <w:numPr>
          <w:ilvl w:val="0"/>
          <w:numId w:val="65"/>
        </w:numPr>
        <w:spacing w:before="120"/>
        <w:jc w:val="left"/>
        <w:rPr>
          <w:rFonts w:ascii="Helvetica" w:hAnsi="Helvetica" w:cs="Helvetica"/>
        </w:rPr>
      </w:pPr>
      <w:r>
        <w:rPr>
          <w:rFonts w:ascii="Helvetica" w:hAnsi="Helvetica" w:cs="Helvetica"/>
        </w:rPr>
        <w:t>stripe元数据：保存stripe的位置、每一个列的在该stripe的统计信息以及所有的stream类型和位置。</w:t>
      </w:r>
    </w:p>
    <w:p>
      <w:pPr>
        <w:widowControl/>
        <w:numPr>
          <w:ilvl w:val="0"/>
          <w:numId w:val="65"/>
        </w:numPr>
        <w:spacing w:before="120"/>
        <w:jc w:val="left"/>
        <w:rPr>
          <w:rFonts w:ascii="Helvetica" w:hAnsi="Helvetica" w:cs="Helvetica"/>
        </w:rPr>
      </w:pPr>
      <w:r>
        <w:rPr>
          <w:rFonts w:ascii="Helvetica" w:hAnsi="Helvetica" w:cs="Helvetica"/>
        </w:rPr>
        <w:t>row group：索引的最小单位，一个stripe中包含多个row group，默认为10000个值组成。</w:t>
      </w:r>
    </w:p>
    <w:p>
      <w:pPr>
        <w:widowControl/>
        <w:numPr>
          <w:ilvl w:val="0"/>
          <w:numId w:val="65"/>
        </w:numPr>
        <w:spacing w:before="120"/>
        <w:jc w:val="left"/>
        <w:rPr>
          <w:rFonts w:ascii="Helvetica" w:hAnsi="Helvetica" w:cs="Helvetica"/>
        </w:rPr>
      </w:pPr>
      <w:r>
        <w:rPr>
          <w:rFonts w:ascii="Helvetica" w:hAnsi="Helvetica" w:cs="Helvetica"/>
        </w:rPr>
        <w:t>stream：一个stream表示文件中一段有效的数据，包括索引和数据两类。索引stream保存每一个row group的位置和统计信息，数据stream包括多种类型的数据，具体需要哪几种是由该列类型和编码方式决定。</w:t>
      </w:r>
    </w:p>
    <w:p>
      <w:pPr>
        <w:widowControl/>
        <w:numPr>
          <w:ilvl w:val="0"/>
          <w:numId w:val="65"/>
        </w:numPr>
        <w:spacing w:before="120"/>
        <w:jc w:val="left"/>
        <w:rPr>
          <w:rFonts w:ascii="Helvetica" w:hAnsi="Helvetica" w:cs="Helvetica"/>
        </w:rPr>
      </w:pPr>
      <w:r>
        <w:rPr>
          <w:rFonts w:ascii="Helvetica" w:hAnsi="Helvetica" w:cs="Helvetica"/>
        </w:rPr>
        <w:t>文件结构：</w:t>
      </w:r>
    </w:p>
    <w:p>
      <w:pPr>
        <w:rPr>
          <w:rFonts w:ascii="Helvetica" w:hAnsi="Helvetica" w:cs="Helvetica"/>
          <w:color w:val="172B4D"/>
        </w:rPr>
      </w:pPr>
      <w:r>
        <w:rPr>
          <w:rFonts w:ascii="Helvetica" w:hAnsi="Helvetica" w:cs="Helvetica"/>
          <w:color w:val="172B4D"/>
        </w:rPr>
        <w:drawing>
          <wp:inline distT="0" distB="0" distL="0" distR="0">
            <wp:extent cx="4578985" cy="4474845"/>
            <wp:effectExtent l="0" t="0" r="0" b="1905"/>
            <wp:docPr id="167" name="图片 167" descr="ORC文件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ORC文件结构"/>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78985" cy="4474845"/>
                    </a:xfrm>
                    <a:prstGeom prst="rect">
                      <a:avLst/>
                    </a:prstGeom>
                    <a:noFill/>
                    <a:ln>
                      <a:noFill/>
                    </a:ln>
                  </pic:spPr>
                </pic:pic>
              </a:graphicData>
            </a:graphic>
          </wp:inline>
        </w:drawing>
      </w:r>
    </w:p>
    <w:p>
      <w:pPr>
        <w:pStyle w:val="5"/>
      </w:pPr>
      <w:r>
        <w:t>2.parquet文件格式：</w:t>
      </w:r>
    </w:p>
    <w:p>
      <w:pPr>
        <w:widowControl/>
        <w:numPr>
          <w:ilvl w:val="0"/>
          <w:numId w:val="66"/>
        </w:numPr>
        <w:spacing w:before="120"/>
        <w:jc w:val="left"/>
        <w:rPr>
          <w:rFonts w:ascii="Helvetica" w:hAnsi="Helvetica" w:cs="Helvetica"/>
        </w:rPr>
      </w:pPr>
      <w:r>
        <w:rPr>
          <w:rFonts w:ascii="Helvetica" w:hAnsi="Helvetica" w:cs="Helvetica"/>
        </w:rPr>
        <w:t>Apache Parquet是一种能够有效存储嵌套数据的列式存储格式。</w:t>
      </w:r>
    </w:p>
    <w:p>
      <w:pPr>
        <w:widowControl/>
        <w:numPr>
          <w:ilvl w:val="0"/>
          <w:numId w:val="66"/>
        </w:numPr>
        <w:spacing w:before="120"/>
        <w:jc w:val="left"/>
        <w:rPr>
          <w:rFonts w:ascii="Helvetica" w:hAnsi="Helvetica" w:cs="Helvetica"/>
        </w:rPr>
      </w:pPr>
      <w:r>
        <w:rPr>
          <w:rFonts w:ascii="Helvetica" w:hAnsi="Helvetica" w:cs="Helvetica"/>
        </w:rPr>
        <w:t>和Avro一样支持可变字段，不存在的字段不抛出异常，返回"NULL"</w:t>
      </w:r>
    </w:p>
    <w:p>
      <w:pPr>
        <w:widowControl/>
        <w:numPr>
          <w:ilvl w:val="0"/>
          <w:numId w:val="66"/>
        </w:numPr>
        <w:spacing w:before="120"/>
        <w:jc w:val="left"/>
        <w:rPr>
          <w:rFonts w:ascii="Helvetica" w:hAnsi="Helvetica" w:cs="Helvetica"/>
        </w:rPr>
      </w:pPr>
      <w:r>
        <w:rPr>
          <w:rFonts w:ascii="Helvetica" w:hAnsi="Helvetica" w:cs="Helvetica"/>
        </w:rPr>
        <w:t>Parquet文件由一个文件头（header），一个或多个紧随其后的文件块（block），以及一个用于结尾的文件尾（footer）构成。</w:t>
      </w:r>
    </w:p>
    <w:p>
      <w:pPr>
        <w:widowControl/>
        <w:numPr>
          <w:ilvl w:val="0"/>
          <w:numId w:val="66"/>
        </w:numPr>
        <w:spacing w:before="120"/>
        <w:jc w:val="left"/>
        <w:rPr>
          <w:rFonts w:ascii="Helvetica" w:hAnsi="Helvetica" w:cs="Helvetica"/>
        </w:rPr>
      </w:pPr>
      <w:r>
        <w:rPr>
          <w:rFonts w:ascii="Helvetica" w:hAnsi="Helvetica" w:cs="Helvetica"/>
        </w:rPr>
        <w:t>文件头仅包含Parquet文件的每个文件块负责存储一个行组，行组由列块组成，且一个列块负责存储一列数据。每个列块中的的数据以页为单位。</w:t>
      </w:r>
    </w:p>
    <w:p>
      <w:pPr>
        <w:widowControl/>
        <w:numPr>
          <w:ilvl w:val="0"/>
          <w:numId w:val="67"/>
        </w:numPr>
        <w:spacing w:before="120"/>
        <w:jc w:val="left"/>
        <w:rPr>
          <w:rFonts w:ascii="Helvetica" w:hAnsi="Helvetica" w:cs="Helvetica"/>
        </w:rPr>
      </w:pPr>
      <w:r>
        <w:rPr>
          <w:rFonts w:ascii="Helvetica" w:hAnsi="Helvetica" w:cs="Helvetica"/>
        </w:rPr>
        <w:t>文件结构：</w:t>
      </w:r>
    </w:p>
    <w:p>
      <w:pPr>
        <w:rPr>
          <w:rFonts w:ascii="Helvetica" w:hAnsi="Helvetica" w:cs="Helvetica"/>
          <w:color w:val="172B4D"/>
        </w:rPr>
      </w:pPr>
      <w:r>
        <w:rPr>
          <w:rFonts w:ascii="Helvetica" w:hAnsi="Helvetica" w:cs="Helvetica"/>
          <w:color w:val="172B4D"/>
        </w:rPr>
        <w:drawing>
          <wp:inline distT="0" distB="0" distL="0" distR="0">
            <wp:extent cx="4218940" cy="3387725"/>
            <wp:effectExtent l="0" t="0" r="0" b="3175"/>
            <wp:docPr id="166" name="图片 166" descr="Parquet文件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rquet文件结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218940" cy="3387725"/>
                    </a:xfrm>
                    <a:prstGeom prst="rect">
                      <a:avLst/>
                    </a:prstGeom>
                    <a:noFill/>
                    <a:ln>
                      <a:noFill/>
                    </a:ln>
                  </pic:spPr>
                </pic:pic>
              </a:graphicData>
            </a:graphic>
          </wp:inline>
        </w:drawing>
      </w:r>
      <w:r>
        <w:rPr>
          <w:rFonts w:ascii="Helvetica" w:hAnsi="Helvetica" w:cs="Helvetica"/>
          <w:color w:val="172B4D"/>
        </w:rPr>
        <w:drawing>
          <wp:inline distT="0" distB="0" distL="0" distR="0">
            <wp:extent cx="5064125" cy="3408045"/>
            <wp:effectExtent l="0" t="0" r="3175"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064125" cy="3408045"/>
                    </a:xfrm>
                    <a:prstGeom prst="rect">
                      <a:avLst/>
                    </a:prstGeom>
                    <a:noFill/>
                    <a:ln>
                      <a:noFill/>
                    </a:ln>
                  </pic:spPr>
                </pic:pic>
              </a:graphicData>
            </a:graphic>
          </wp:inline>
        </w:drawing>
      </w:r>
    </w:p>
    <w:p>
      <w:pPr>
        <w:rPr>
          <w:rFonts w:ascii="Helvetica" w:hAnsi="Helvetica" w:cs="Helvetica"/>
          <w:color w:val="172B4D"/>
        </w:rPr>
      </w:pPr>
      <w:r>
        <w:rPr>
          <w:rFonts w:ascii="Helvetica" w:hAnsi="Helvetica" w:cs="Helvetica"/>
          <w:color w:val="172B4D"/>
        </w:rPr>
        <w:t>参考文献：</w:t>
      </w:r>
    </w:p>
    <w:p>
      <w:pPr>
        <w:rPr>
          <w:rFonts w:ascii="Helvetica" w:hAnsi="Helvetica" w:cs="Helvetica"/>
          <w:color w:val="172B4D"/>
        </w:rPr>
      </w:pPr>
      <w:r>
        <w:fldChar w:fldCharType="begin"/>
      </w:r>
      <w:r>
        <w:instrText xml:space="preserve"> HYPERLINK "https://www.jianshu.com/p/76b7776ed567" </w:instrText>
      </w:r>
      <w:r>
        <w:fldChar w:fldCharType="separate"/>
      </w:r>
      <w:r>
        <w:rPr>
          <w:rStyle w:val="15"/>
          <w:rFonts w:ascii="Helvetica" w:hAnsi="Helvetica" w:cs="Helvetica"/>
        </w:rPr>
        <w:t>https://www.jianshu.com/p/76b7776ed567</w:t>
      </w:r>
      <w:r>
        <w:rPr>
          <w:rStyle w:val="15"/>
          <w:rFonts w:ascii="Helvetica" w:hAnsi="Helvetica" w:cs="Helvetica"/>
        </w:rPr>
        <w:fldChar w:fldCharType="end"/>
      </w:r>
    </w:p>
    <w:p>
      <w:pPr>
        <w:rPr>
          <w:rFonts w:ascii="Helvetica" w:hAnsi="Helvetica" w:cs="Helvetica"/>
          <w:color w:val="172B4D"/>
        </w:rPr>
      </w:pPr>
      <w:r>
        <w:fldChar w:fldCharType="begin"/>
      </w:r>
      <w:r>
        <w:instrText xml:space="preserve"> HYPERLINK "https://blog.csdn.net/yu616568/article/details/51868447" </w:instrText>
      </w:r>
      <w:r>
        <w:fldChar w:fldCharType="separate"/>
      </w:r>
      <w:r>
        <w:rPr>
          <w:rStyle w:val="15"/>
          <w:rFonts w:ascii="Helvetica" w:hAnsi="Helvetica" w:cs="Helvetica"/>
        </w:rPr>
        <w:t>https://blog.csdn.net/yu616568/article/details/51868447</w:t>
      </w:r>
      <w:r>
        <w:rPr>
          <w:rStyle w:val="15"/>
          <w:rFonts w:ascii="Helvetica" w:hAnsi="Helvetica" w:cs="Helvetica"/>
        </w:rPr>
        <w:fldChar w:fldCharType="end"/>
      </w:r>
    </w:p>
    <w:p>
      <w:pPr>
        <w:rPr>
          <w:rFonts w:ascii="Helvetica" w:hAnsi="Helvetica" w:cs="Helvetica"/>
          <w:color w:val="172B4D"/>
        </w:rPr>
      </w:pPr>
    </w:p>
    <w:p>
      <w:pPr>
        <w:pStyle w:val="4"/>
      </w:pPr>
      <w:r>
        <w:t>3).使用flink进行文件存储，并按时间切割文件</w:t>
      </w:r>
    </w:p>
    <w:p>
      <w:pPr>
        <w:rPr>
          <w:rFonts w:ascii="Helvetica" w:hAnsi="Helvetica" w:cs="Helvetica"/>
        </w:rPr>
      </w:pPr>
      <w:r>
        <w:rPr>
          <w:rFonts w:ascii="Helvetica" w:hAnsi="Helvetica" w:cs="Helvetica"/>
        </w:rPr>
        <w:t>文件有三种状态：</w:t>
      </w:r>
    </w:p>
    <w:p>
      <w:pPr>
        <w:widowControl/>
        <w:numPr>
          <w:ilvl w:val="0"/>
          <w:numId w:val="68"/>
        </w:numPr>
        <w:spacing w:before="120"/>
        <w:jc w:val="left"/>
        <w:rPr>
          <w:rFonts w:ascii="Helvetica" w:hAnsi="Helvetica" w:cs="Helvetica"/>
        </w:rPr>
      </w:pPr>
      <w:r>
        <w:rPr>
          <w:rFonts w:ascii="Helvetica" w:hAnsi="Helvetica" w:cs="Helvetica"/>
        </w:rPr>
        <w:t>in-progress：正在写入</w:t>
      </w:r>
    </w:p>
    <w:p>
      <w:pPr>
        <w:widowControl/>
        <w:numPr>
          <w:ilvl w:val="0"/>
          <w:numId w:val="68"/>
        </w:numPr>
        <w:spacing w:before="120"/>
        <w:jc w:val="left"/>
        <w:rPr>
          <w:rFonts w:ascii="Helvetica" w:hAnsi="Helvetica" w:cs="Helvetica"/>
        </w:rPr>
      </w:pPr>
      <w:r>
        <w:rPr>
          <w:rFonts w:ascii="Helvetica" w:hAnsi="Helvetica" w:cs="Helvetica"/>
        </w:rPr>
        <w:t>pending：写入完成，由in-progress转为pending状态</w:t>
      </w:r>
    </w:p>
    <w:p>
      <w:pPr>
        <w:widowControl/>
        <w:numPr>
          <w:ilvl w:val="0"/>
          <w:numId w:val="68"/>
        </w:numPr>
        <w:spacing w:before="120"/>
        <w:jc w:val="left"/>
        <w:rPr>
          <w:rFonts w:ascii="Helvetica" w:hAnsi="Helvetica" w:cs="Helvetica"/>
        </w:rPr>
      </w:pPr>
      <w:r>
        <w:rPr>
          <w:rFonts w:ascii="Helvetica" w:hAnsi="Helvetica" w:cs="Helvetica"/>
        </w:rPr>
        <w:t>finished：当checkpoint后，由pengding转为finished状态</w:t>
      </w:r>
    </w:p>
    <w:p>
      <w:pPr>
        <w:pStyle w:val="5"/>
      </w:pPr>
      <w:r>
        <w:t>1).行式文件（文本）存储</w:t>
      </w:r>
    </w:p>
    <w:p>
      <w:pPr>
        <w:rPr>
          <w:rFonts w:ascii="Helvetica" w:hAnsi="Helvetica" w:cs="Helvetica"/>
        </w:rPr>
      </w:pPr>
      <w:r>
        <w:rPr>
          <w:rFonts w:ascii="Helvetica" w:hAnsi="Helvetica" w:cs="Helvetica"/>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BucketingSink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connectors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DateTimeBucketer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ZoneId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Streaming2RowFormatFile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setParallelism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方式1：将数据导入Hadoop的文件夹</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//recordData.writeAsText("</w:t>
            </w:r>
            <w:r>
              <w:rPr>
                <w:rFonts w:ascii="Courier New" w:hAnsi="Courier New" w:eastAsia="宋体" w:cs="Courier New"/>
                <w:color w:val="008000"/>
                <w:kern w:val="0"/>
                <w:sz w:val="20"/>
                <w:szCs w:val="20"/>
                <w:u w:val="single"/>
              </w:rPr>
              <w:t>file:///Users/leohe/Data/output/flinkout/rowformat/</w:t>
            </w: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方式2：将数据导入Hadoop的文件夹</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BucketingSink</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hadoopSink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BucketingSink</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w:t>
            </w:r>
            <w:r>
              <w:rPr>
                <w:rFonts w:ascii="Courier New" w:hAnsi="Courier New" w:eastAsia="宋体" w:cs="Courier New"/>
                <w:color w:val="808080"/>
                <w:kern w:val="0"/>
                <w:sz w:val="20"/>
                <w:szCs w:val="20"/>
                <w:u w:val="single"/>
              </w:rPr>
              <w:t>file:///Users/leohe/Data/output/flinkout/rowformat/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使用东八区时间格式"yyyy-MM-dd--HH"命名存储区</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hadoopSink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setBucketer</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DateTimeBucketer</w:t>
            </w:r>
            <w:r>
              <w:rPr>
                <w:rFonts w:ascii="Courier New" w:hAnsi="Courier New" w:eastAsia="宋体" w:cs="Courier New"/>
                <w:b/>
                <w:bCs/>
                <w:color w:val="000080"/>
                <w:kern w:val="0"/>
                <w:sz w:val="20"/>
                <w:szCs w:val="20"/>
              </w:rPr>
              <w:t>&lt;&gt;(</w:t>
            </w:r>
            <w:r>
              <w:rPr>
                <w:rFonts w:ascii="Courier New" w:hAnsi="Courier New" w:eastAsia="宋体" w:cs="Courier New"/>
                <w:color w:val="808080"/>
                <w:kern w:val="0"/>
                <w:sz w:val="20"/>
                <w:szCs w:val="20"/>
              </w:rPr>
              <w:t>"yyyy-MM-dd-HH"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ZoneId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"Asia/Shanghai"</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下述两种条件满足其一时，创建新的块文件</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条件1.设置块大小为100MB</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hadoopSink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setBatchSize</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条件2.设置时间间隔10秒</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hadoopSink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setBatchRolloverInterval</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设置块文件前缀</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hadoopSink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setPendingPrefix</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设置块文件后缀</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hadoopSink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setPendingSuffix</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设置运行中的文件前缀</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hadoopSink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setInProgressPrefix</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添加Hadoop-Sink,处理相应逻辑</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pStyle w:val="5"/>
      </w:pPr>
      <w:r>
        <w:t>2).列式文件（parquet）存储</w:t>
      </w:r>
    </w:p>
    <w:p>
      <w:pPr>
        <w:pStyle w:val="6"/>
      </w:pPr>
      <w:r>
        <w:t>1.POJO类，示例代码：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HainiuParquetPojo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String word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Long 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HainiuParquetPojo</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HainiuParquetPojo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word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Long 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word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word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String getWord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word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setWord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word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word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word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Long getCount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setCount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 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this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Pr>
        <w:pStyle w:val="6"/>
      </w:pPr>
      <w:r>
        <w:rPr>
          <w:rFonts w:hint="eastAsia"/>
        </w:rPr>
        <w:t>2</w:t>
      </w:r>
      <w:r>
        <w:t>.写入文件，示例代码：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restartstrategy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RestartStrategies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ParquetAvroWriters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runtime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memory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MemoryStateBackend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CheckpointingMode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CheckpointConfig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StreamingFileSink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DateTimeBucketAssigner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ZoneId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concurrent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TimeUnit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Streaming2ColumnFormatFile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setParallelism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enableCheckpointing</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 checkpointConfig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getCheckpointConfig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//保存EXACTLY_ONCE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setCheckpointingMode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CheckpointingMode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EXACTLY_ONCE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//每次ck之间的间隔，不会重叠</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setMinPauseBetweenCheckpoints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2000L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//每次ck的超时时间</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setCheckpointTimeout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20000L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//如果ck执行失败，程序是否停止</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setFailOnCheckpointingErrors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//job在执行CANCE的时候是否删除ck数据</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enableExternalizedCheckpoints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ExternalizedCheckpointCleanup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RETAIN_ON_CANCELLATION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//指定保存ck的存储模式，这个是默认的</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MemoryStateBackend stateBackend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MemoryStateBackend</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1024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setStateBackend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stateBackend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//恢复策略</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setRestartStrategy</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RestartStrategies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fixedDelayRestart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number of restart attempts</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TimeUnit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delay</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socket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HainiuParquetPojo</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socket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sum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HainiuParquetPojo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DateTimeBucketAssigner bucketAssigner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DateTimeBucketAssigner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"yyyy/MMdd/HH"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ZoneId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"Asia/Shanghai"</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StreamingFileSink streamingFileSink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StreamingFileSink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forBulkFormat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Path</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color w:val="808080"/>
                <w:kern w:val="0"/>
                <w:sz w:val="20"/>
                <w:szCs w:val="20"/>
                <w:u w:val="single"/>
              </w:rPr>
              <w:t>file:///Users/leohe/Data/output/flinkout/columnformat/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ParquetAvroWriters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forReflectRecord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HainiuParquetPojo</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withBucketCheckInterval</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withBucketAssigner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bucketAssigner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build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streamingFileSink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tc>
      </w:tr>
    </w:tbl>
    <w:p/>
    <w:p>
      <w:pPr>
        <w:pStyle w:val="6"/>
      </w:pPr>
      <w:r>
        <w:t>3.压缩写入：</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1).由于官方api不支持parquet文件压缩，所以自定义压缩工具类：</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generic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GenericData</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generic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GenericRecord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reflect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ReflectData</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specific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SpecificData</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specific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SpecificRecordBase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ParquetBuilder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ParquetWriterFactory</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AvroParquetWriter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ParquetWriter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metadata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CompressionCodecName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OutputFile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IOException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CompressionParquetAvroWriter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CompressionParquetAvroWriter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 xml:space="preserve">T </w:t>
            </w:r>
            <w:r>
              <w:rPr>
                <w:rFonts w:ascii="Courier New" w:hAnsi="Courier New" w:eastAsia="宋体" w:cs="Courier New"/>
                <w:b/>
                <w:bCs/>
                <w:color w:val="0000FF"/>
                <w:kern w:val="0"/>
                <w:sz w:val="20"/>
                <w:szCs w:val="20"/>
              </w:rPr>
              <w:t>extends</w:t>
            </w:r>
            <w:r>
              <w:rPr>
                <w:rFonts w:ascii="Courier New" w:hAnsi="Courier New" w:eastAsia="宋体" w:cs="Courier New"/>
                <w:color w:val="000000"/>
                <w:kern w:val="0"/>
                <w:sz w:val="20"/>
                <w:szCs w:val="20"/>
              </w:rPr>
              <w:t xml:space="preserve"> SpecificRecordBase</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ParquetWriterFactory</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forSpecificRecord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 compressionCodecName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String schemaString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SpecificData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getSchema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ParquetBuilder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builder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createAvroParquetWriter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SpecificData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ParquetWriterFactory</w:t>
            </w:r>
            <w:r>
              <w:rPr>
                <w:rFonts w:ascii="Courier New" w:hAnsi="Courier New" w:eastAsia="宋体" w:cs="Courier New"/>
                <w:b/>
                <w:bCs/>
                <w:color w:val="000080"/>
                <w:kern w:val="0"/>
                <w:sz w:val="20"/>
                <w:szCs w:val="20"/>
              </w:rPr>
              <w:t>&lt;&gt;(</w:t>
            </w:r>
            <w:r>
              <w:rPr>
                <w:rFonts w:ascii="Courier New" w:hAnsi="Courier New" w:eastAsia="宋体" w:cs="Courier New"/>
                <w:color w:val="000000"/>
                <w:kern w:val="0"/>
                <w:sz w:val="20"/>
                <w:szCs w:val="20"/>
              </w:rPr>
              <w:t>builder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//compressionCodecName 压缩算法</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ParquetWriterFactory</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GenericRecord</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forGenericRecord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 schema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 compressionCodecName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String schemaString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schema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ParquetBuilder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GenericRecord</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builder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createAvroParquetWriter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GenericData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ParquetWriterFactory</w:t>
            </w:r>
            <w:r>
              <w:rPr>
                <w:rFonts w:ascii="Courier New" w:hAnsi="Courier New" w:eastAsia="宋体" w:cs="Courier New"/>
                <w:b/>
                <w:bCs/>
                <w:color w:val="000080"/>
                <w:kern w:val="0"/>
                <w:sz w:val="20"/>
                <w:szCs w:val="20"/>
              </w:rPr>
              <w:t>&lt;&gt;(</w:t>
            </w:r>
            <w:r>
              <w:rPr>
                <w:rFonts w:ascii="Courier New" w:hAnsi="Courier New" w:eastAsia="宋体" w:cs="Courier New"/>
                <w:color w:val="000000"/>
                <w:kern w:val="0"/>
                <w:sz w:val="20"/>
                <w:szCs w:val="20"/>
              </w:rPr>
              <w:t>builder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//compressionCodecName 压缩算法</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ParquetWriterFactory</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forReflectRecord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 compressionCodecName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String schemaString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ReflectData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getSchema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ParquetBuilder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builder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createAvroParquetWriter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ReflectData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ParquetWriterFactory</w:t>
            </w:r>
            <w:r>
              <w:rPr>
                <w:rFonts w:ascii="Courier New" w:hAnsi="Courier New" w:eastAsia="宋体" w:cs="Courier New"/>
                <w:b/>
                <w:bCs/>
                <w:color w:val="000080"/>
                <w:kern w:val="0"/>
                <w:sz w:val="20"/>
                <w:szCs w:val="20"/>
              </w:rPr>
              <w:t>&lt;&gt;(</w:t>
            </w:r>
            <w:r>
              <w:rPr>
                <w:rFonts w:ascii="Courier New" w:hAnsi="Courier New" w:eastAsia="宋体" w:cs="Courier New"/>
                <w:color w:val="000000"/>
                <w:kern w:val="0"/>
                <w:sz w:val="20"/>
                <w:szCs w:val="20"/>
              </w:rPr>
              <w:t>builder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//compressionCodecName 压缩算法</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ParquetWriter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createAvroParquetWriter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 schemaString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GenericData dataModel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OutputFile out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CompressionCodecName compressionCodecName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IOException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final</w:t>
            </w:r>
            <w:r>
              <w:rPr>
                <w:rFonts w:ascii="Courier New" w:hAnsi="Courier New" w:eastAsia="宋体" w:cs="Courier New"/>
                <w:color w:val="000000"/>
                <w:kern w:val="0"/>
                <w:sz w:val="20"/>
                <w:szCs w:val="20"/>
              </w:rPr>
              <w:t xml:space="preserve"> Schema schema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Schema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Parser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AvroParquetWriter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builder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withSchema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schema</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withDataModel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dataModel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withCompressionCodec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compressionCodecName</w:t>
            </w:r>
            <w:r>
              <w:rPr>
                <w:rFonts w:ascii="Courier New" w:hAnsi="Courier New" w:eastAsia="宋体" w:cs="Courier New"/>
                <w:b/>
                <w:bCs/>
                <w:color w:val="000080"/>
                <w:kern w:val="0"/>
                <w:sz w:val="20"/>
                <w:szCs w:val="20"/>
              </w:rPr>
              <w:t>)</w:t>
            </w:r>
            <w:r>
              <w:rPr>
                <w:rFonts w:ascii="Courier New" w:hAnsi="Courier New" w:eastAsia="宋体" w:cs="Courier New"/>
                <w:color w:val="008000"/>
                <w:kern w:val="0"/>
                <w:sz w:val="20"/>
                <w:szCs w:val="20"/>
              </w:rPr>
              <w:t>//压缩算法</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build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spacing w:line="240" w:lineRule="exact"/>
            </w:pPr>
          </w:p>
        </w:tc>
      </w:tr>
    </w:tbl>
    <w:p>
      <w:pPr>
        <w:rPr>
          <w:rFonts w:ascii="Helvetica" w:hAnsi="Helvetica" w:cs="Helvetica"/>
        </w:rPr>
      </w:pPr>
      <w:r>
        <w:rPr>
          <w:rFonts w:ascii="Helvetica" w:hAnsi="Helvetica" w:cs="Helvetica"/>
        </w:rPr>
        <w:t>2).以SNAPPY格式压缩写入文件，示例代码：</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restartstrategy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RestartStrategies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typeinfo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runtime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memory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MemoryStateBackend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CheckpointingMode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CheckpointConfig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StreamingFileSink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bucketassigners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DateTimeBucketAssigner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parquet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metadata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CompressionCodecName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ZoneId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concurrent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TimeUnit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Streaming2ColumnFormatFileCompression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setParallelism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enableCheckpointing</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 checkpointConfig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getCheckpointConfig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//保存EXACTLY_ONCE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setCheckpointingMode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CheckpointingMode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EXACTLY_ONCE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//每次ck之间的间隔，不会重叠</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setMinPauseBetweenCheckpoints</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2000L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//每次ck的超时时间</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setCheckpointTimeout</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20000L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//如果ck执行失败，程序是否停止</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setFailOnCheckpointingErrors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//job在执行CANCE的时候是否删除ck数据</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enableExternalizedCheckpoints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ExternalizedCheckpointCleanup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RETAIN_ON_CANCELLATION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//指定保存ck的存储模式，这个是默认的</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MemoryStateBackend stateBackend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MemoryStateBackend</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1024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setStateBackend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stateBackend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//恢复策略</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setRestartStrategy</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RestartStrategies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fixedDelayRestart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number of restart attempts</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TimeUnit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delay</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socket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HainiuParquetPojo</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input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socket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returns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Types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sum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HainiuParquetPojo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DateTimeBucketAssigner bucketAssigner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DateTimeBucketAssigner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"yyyy/MMdd/HH"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ZoneId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"Asia/Shanghai"</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StreamingFileSink streamingFileSink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StreamingFileSink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forBulkFormat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Path</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color w:val="808080"/>
                <w:kern w:val="0"/>
                <w:sz w:val="20"/>
                <w:szCs w:val="20"/>
                <w:u w:val="single"/>
              </w:rPr>
              <w:t>file:///Users/leohe/Data/output/flinkout/columnformat/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CompressionParquetAvroWriter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forReflectRecord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HainiuParquetPojo</w:t>
            </w:r>
            <w:r>
              <w:rPr>
                <w:rFonts w:ascii="Courier New" w:hAnsi="Courier New" w:eastAsia="宋体" w:cs="Courier New"/>
                <w:b/>
                <w:bCs/>
                <w:color w:val="000080"/>
                <w:kern w:val="0"/>
                <w:sz w:val="20"/>
                <w:szCs w:val="20"/>
              </w:rPr>
              <w:t>.</w:t>
            </w:r>
            <w:r>
              <w:rPr>
                <w:rFonts w:ascii="Courier New" w:hAnsi="Courier New" w:eastAsia="宋体" w:cs="Courier New"/>
                <w:color w:val="8000FF"/>
                <w:kern w:val="0"/>
                <w:sz w:val="20"/>
                <w:szCs w:val="20"/>
              </w:rPr>
              <w:t>class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CompressionCodecName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SNAPPY</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withBucketCheckInterval</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1000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withBucketAssigner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bucketAssigner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build</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addSink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streamingFileSink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spacing w:line="240" w:lineRule="exact"/>
            </w:pPr>
          </w:p>
        </w:tc>
      </w:tr>
    </w:tbl>
    <w:p>
      <w:pPr>
        <w:widowControl/>
        <w:jc w:val="left"/>
        <w:rPr>
          <w:rFonts w:ascii="Helvetica" w:hAnsi="Helvetica" w:eastAsia="宋体" w:cs="Helvetica"/>
          <w:kern w:val="0"/>
          <w:sz w:val="24"/>
          <w:szCs w:val="24"/>
        </w:rPr>
      </w:pPr>
      <w:r>
        <w:rPr>
          <w:rFonts w:ascii="Helvetica" w:hAnsi="Helvetica" w:eastAsia="宋体" w:cs="Helvetica"/>
          <w:b/>
          <w:bCs/>
          <w:kern w:val="0"/>
          <w:sz w:val="24"/>
          <w:szCs w:val="24"/>
        </w:rPr>
        <w:t>3).使用hive进行验证:</w:t>
      </w: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表的schema:</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CREATE EXTERNAL TABLE IF NOT EXISTS `hainiu_parquet_pojo`</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`word` 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`count` bigint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PARTITIONED BY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`year`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`day`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`hour` string</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ROW FORMAT SERDE </w:t>
            </w:r>
            <w:r>
              <w:rPr>
                <w:rFonts w:ascii="Courier New" w:hAnsi="Courier New" w:eastAsia="宋体" w:cs="Courier New"/>
                <w:color w:val="808080"/>
                <w:kern w:val="0"/>
                <w:sz w:val="20"/>
                <w:szCs w:val="20"/>
              </w:rPr>
              <w:t>'org.apache.hadoop.hive.ql.io.parquet.serde.ParquetHiveSerDe'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STORED AS INPUTFORMAT </w:t>
            </w:r>
            <w:r>
              <w:rPr>
                <w:rFonts w:ascii="Courier New" w:hAnsi="Courier New" w:eastAsia="宋体" w:cs="Courier New"/>
                <w:color w:val="808080"/>
                <w:kern w:val="0"/>
                <w:sz w:val="20"/>
                <w:szCs w:val="20"/>
              </w:rPr>
              <w:t>'org.apache.hadoop.hive.ql.io.parquet.MapredParquetInputFormat'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OUTPUTFORMAT </w:t>
            </w:r>
            <w:r>
              <w:rPr>
                <w:rFonts w:ascii="Courier New" w:hAnsi="Courier New" w:eastAsia="宋体" w:cs="Courier New"/>
                <w:color w:val="808080"/>
                <w:kern w:val="0"/>
                <w:sz w:val="20"/>
                <w:szCs w:val="20"/>
              </w:rPr>
              <w:t>'org.apache.hadoop.hive.ql.io.parquet.MapredParquetOutputFormat'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LOCATION </w:t>
            </w:r>
            <w:r>
              <w:rPr>
                <w:rFonts w:ascii="Courier New" w:hAnsi="Courier New" w:eastAsia="宋体" w:cs="Courier New"/>
                <w:color w:val="808080"/>
                <w:kern w:val="0"/>
                <w:sz w:val="20"/>
                <w:szCs w:val="20"/>
              </w:rPr>
              <w:t>'</w:t>
            </w:r>
            <w:r>
              <w:rPr>
                <w:rFonts w:ascii="Courier New" w:hAnsi="Courier New" w:eastAsia="宋体" w:cs="Courier New"/>
                <w:color w:val="808080"/>
                <w:kern w:val="0"/>
                <w:sz w:val="20"/>
                <w:szCs w:val="20"/>
                <w:u w:val="single"/>
              </w:rPr>
              <w:t>file:///Users/leohe/Data/output/flinkout/columnformat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alter table hainiu_parquet_pojo add IF NOT EXISTS partition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year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'2020'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day</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'0728'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hour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'19'</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location </w:t>
            </w:r>
            <w:r>
              <w:rPr>
                <w:rFonts w:ascii="Courier New" w:hAnsi="Courier New" w:eastAsia="宋体" w:cs="Courier New"/>
                <w:color w:val="808080"/>
                <w:kern w:val="0"/>
                <w:sz w:val="20"/>
                <w:szCs w:val="20"/>
              </w:rPr>
              <w:t>'2020/0728/19'</w:t>
            </w:r>
            <w:r>
              <w:rPr>
                <w:rFonts w:ascii="Courier New" w:hAnsi="Courier New" w:eastAsia="宋体" w:cs="Courier New"/>
                <w:b/>
                <w:bCs/>
                <w:color w:val="000080"/>
                <w:kern w:val="0"/>
                <w:sz w:val="20"/>
                <w:szCs w:val="20"/>
              </w:rPr>
              <w:t>;</w:t>
            </w:r>
          </w:p>
          <w:p>
            <w:pPr>
              <w:spacing w:line="240" w:lineRule="exact"/>
            </w:pPr>
          </w:p>
        </w:tc>
      </w:tr>
    </w:tbl>
    <w:p>
      <w:pPr>
        <w:widowControl/>
        <w:jc w:val="left"/>
        <w:rPr>
          <w:rFonts w:ascii="Helvetica" w:hAnsi="Helvetica" w:eastAsia="宋体" w:cs="Helvetica"/>
          <w:color w:val="172B4D"/>
          <w:kern w:val="0"/>
          <w:sz w:val="24"/>
          <w:szCs w:val="24"/>
        </w:rPr>
      </w:pPr>
      <w:r>
        <w:rPr>
          <w:rFonts w:ascii="Helvetica" w:hAnsi="Helvetica" w:eastAsia="宋体" w:cs="Helvetica"/>
          <w:color w:val="AE1916"/>
          <w:kern w:val="0"/>
          <w:sz w:val="24"/>
          <w:szCs w:val="24"/>
        </w:rPr>
        <w:t>也就是说只能按照每个checkpoint来压缩，这样的话如果ck间隔太短，会产生许多小文件，间隔太长就失去了实时性</w:t>
      </w:r>
    </w:p>
    <w:p>
      <w:pPr>
        <w:widowControl/>
        <w:jc w:val="left"/>
        <w:rPr>
          <w:rFonts w:ascii="Helvetica" w:hAnsi="Helvetica" w:eastAsia="宋体" w:cs="Helvetica"/>
          <w:color w:val="172B4D"/>
          <w:kern w:val="0"/>
          <w:sz w:val="24"/>
          <w:szCs w:val="24"/>
        </w:rPr>
      </w:pPr>
    </w:p>
    <w:p>
      <w:pPr>
        <w:widowControl/>
        <w:jc w:val="left"/>
        <w:rPr>
          <w:rFonts w:cs="Helvetica" w:asciiTheme="minorEastAsia" w:hAnsiTheme="minorEastAsia"/>
          <w:kern w:val="0"/>
          <w:sz w:val="24"/>
          <w:szCs w:val="24"/>
        </w:rPr>
      </w:pPr>
      <w:r>
        <w:rPr>
          <w:rFonts w:cs="Helvetica" w:asciiTheme="minorEastAsia" w:hAnsiTheme="minorEastAsia"/>
          <w:b/>
          <w:bCs/>
          <w:kern w:val="0"/>
          <w:sz w:val="24"/>
          <w:szCs w:val="24"/>
        </w:rPr>
        <w:t>4).小文件处理</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不管是Flink还是SparkStreaming写hdfs不可避免需要关注的一个点就是如何处理小文件，众多的小文件会带来两个影响：</w:t>
      </w:r>
    </w:p>
    <w:p>
      <w:pPr>
        <w:widowControl/>
        <w:numPr>
          <w:ilvl w:val="0"/>
          <w:numId w:val="69"/>
        </w:numPr>
        <w:jc w:val="left"/>
        <w:rPr>
          <w:rFonts w:cs="Helvetica" w:asciiTheme="minorEastAsia" w:hAnsiTheme="minorEastAsia"/>
          <w:kern w:val="0"/>
          <w:sz w:val="24"/>
          <w:szCs w:val="24"/>
        </w:rPr>
      </w:pPr>
      <w:r>
        <w:rPr>
          <w:rFonts w:cs="Helvetica" w:asciiTheme="minorEastAsia" w:hAnsiTheme="minorEastAsia"/>
          <w:kern w:val="0"/>
          <w:sz w:val="24"/>
          <w:szCs w:val="24"/>
        </w:rPr>
        <w:t>Hdfs NameNode维护元数据成本增加</w:t>
      </w:r>
    </w:p>
    <w:p>
      <w:pPr>
        <w:widowControl/>
        <w:numPr>
          <w:ilvl w:val="0"/>
          <w:numId w:val="6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下游hive/spark任务执行的数据读取成本增加</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理想状态下是按照设置的文件大小滚动，那为什么会产生小文件呢？这与文件滚动周期、checkpoint时间间隔设置相关，如果滚动周期较短、checkpoint时间也比较短或者数据流量有低峰期达到文件不活跃的时间间隔，很容易产生小文件，接下来介绍几种处理小文件的方式：</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1).减少并行度</w:t>
      </w:r>
    </w:p>
    <w:p>
      <w:pPr>
        <w:widowControl/>
        <w:numPr>
          <w:ilvl w:val="0"/>
          <w:numId w:val="70"/>
        </w:numPr>
        <w:jc w:val="left"/>
        <w:rPr>
          <w:rFonts w:cs="Helvetica" w:asciiTheme="minorEastAsia" w:hAnsiTheme="minorEastAsia"/>
          <w:kern w:val="0"/>
          <w:sz w:val="24"/>
          <w:szCs w:val="24"/>
        </w:rPr>
      </w:pPr>
      <w:r>
        <w:rPr>
          <w:rFonts w:cs="Helvetica" w:asciiTheme="minorEastAsia" w:hAnsiTheme="minorEastAsia"/>
          <w:kern w:val="0"/>
          <w:sz w:val="24"/>
          <w:szCs w:val="24"/>
        </w:rPr>
        <w:t>回顾一下文件生成格式：part + subtaskIndex + connter，其中subtaskIndex代表着任务并行度的序号，也就是代表着当前的一个写task，越大的并行度代表着越多的subtaskIndex，数据就越分散，如果我们减小并行度，数据写入由更少的task来执行，写入就相对集中，这个在一定程度上减少的文件的个数，但是在减少并行的同时意味着任务的并发能力下降；</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2).增大checkpoint周期或者文件滚动周期</w:t>
      </w:r>
    </w:p>
    <w:p>
      <w:pPr>
        <w:widowControl/>
        <w:numPr>
          <w:ilvl w:val="0"/>
          <w:numId w:val="71"/>
        </w:numPr>
        <w:jc w:val="left"/>
        <w:rPr>
          <w:rFonts w:cs="Helvetica" w:asciiTheme="minorEastAsia" w:hAnsiTheme="minorEastAsia"/>
          <w:kern w:val="0"/>
          <w:sz w:val="24"/>
          <w:szCs w:val="24"/>
        </w:rPr>
      </w:pPr>
      <w:r>
        <w:rPr>
          <w:rFonts w:cs="Helvetica" w:asciiTheme="minorEastAsia" w:hAnsiTheme="minorEastAsia"/>
          <w:kern w:val="0"/>
          <w:sz w:val="24"/>
          <w:szCs w:val="24"/>
        </w:rPr>
        <w:t>以parquet写分析为例，parquet写文件由processing状态变为pending状态发生在checkpoint的snapshotState阶段中，如果checkpoint周期时间较短，就会更快发生文件滚动，增大checkpoint周期，那么文件就能积累更多数据之后发生滚动，但是这种增加时间的方式带来的是数据的一定延时；</w:t>
      </w: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3).下游任务合并处理</w:t>
      </w:r>
    </w:p>
    <w:p>
      <w:pPr>
        <w:widowControl/>
        <w:numPr>
          <w:ilvl w:val="0"/>
          <w:numId w:val="72"/>
        </w:numPr>
        <w:jc w:val="left"/>
        <w:rPr>
          <w:rFonts w:cs="Helvetica" w:asciiTheme="minorEastAsia" w:hAnsiTheme="minorEastAsia"/>
          <w:kern w:val="0"/>
          <w:sz w:val="24"/>
          <w:szCs w:val="24"/>
        </w:rPr>
      </w:pPr>
      <w:r>
        <w:rPr>
          <w:rFonts w:cs="Helvetica" w:asciiTheme="minorEastAsia" w:hAnsiTheme="minorEastAsia"/>
          <w:kern w:val="0"/>
          <w:sz w:val="24"/>
          <w:szCs w:val="24"/>
        </w:rPr>
        <w:t>待Flink将数据写入hdfs后，下游开启一个hive或者spark定时任务，通过改变分区的方式，将文件写入新的目录中，后续任务处理读取这个新的目录数据即可，同时还需要定时清理产生的小文件，这种方式虽然增加了后续的任务处理成本，但是其即合并了小文件提升了后续任务分析速度，也将小文件清理了减小了对NameNode的压力，相对于上面两种方式更加稳定，因此也比较推荐这种方式。</w:t>
      </w:r>
    </w:p>
    <w:p>
      <w:pPr>
        <w:widowControl/>
        <w:jc w:val="left"/>
        <w:rPr>
          <w:rFonts w:hint="eastAsia" w:ascii="Helvetica" w:hAnsi="Helvetica" w:eastAsia="宋体" w:cs="Helvetica"/>
          <w:color w:val="172B4D"/>
          <w:kern w:val="0"/>
          <w:sz w:val="24"/>
          <w:szCs w:val="24"/>
        </w:rPr>
      </w:pPr>
      <w:r>
        <w:rPr>
          <w:rFonts w:ascii="Helvetica" w:hAnsi="Helvetica" w:eastAsia="宋体" w:cs="Helvetica"/>
          <w:b/>
          <w:bCs/>
          <w:color w:val="AE1916"/>
          <w:kern w:val="0"/>
          <w:sz w:val="24"/>
          <w:szCs w:val="24"/>
        </w:rPr>
        <w:t>对于小文件合并比较推荐使用下游任务合并处理方式。</w:t>
      </w:r>
    </w:p>
    <w:p>
      <w:pPr>
        <w:pStyle w:val="2"/>
        <w:numPr>
          <w:numId w:val="0"/>
        </w:numPr>
        <w:ind w:left="360" w:leftChars="0"/>
        <w:rPr>
          <w:shd w:val="clear" w:color="auto" w:fill="FFFFFF"/>
        </w:rPr>
      </w:pPr>
      <w:r>
        <w:rPr>
          <w:rFonts w:hint="eastAsia"/>
          <w:shd w:val="clear" w:color="auto" w:fill="FFFFFF"/>
          <w:lang w:val="en-US" w:eastAsia="zh-CN"/>
        </w:rPr>
        <w:t>8.</w:t>
      </w:r>
      <w:r>
        <w:rPr>
          <w:shd w:val="clear" w:color="auto" w:fill="FFFFFF"/>
        </w:rPr>
        <w:t>presto安装与使用</w:t>
      </w:r>
    </w:p>
    <w:p>
      <w:pPr>
        <w:pStyle w:val="3"/>
        <w:rPr>
          <w:rFonts w:ascii="Helvetica" w:hAnsi="Helvetica" w:cs="Helvetica"/>
        </w:rPr>
      </w:pPr>
      <w:r>
        <w:rPr>
          <w:rFonts w:ascii="Helvetica" w:hAnsi="Helvetica" w:cs="Helvetica"/>
        </w:rPr>
        <w:t>1.Presto介绍</w:t>
      </w:r>
    </w:p>
    <w:p>
      <w:pPr>
        <w:pStyle w:val="4"/>
      </w:pPr>
      <w:r>
        <w:t>1).什么是Presto</w:t>
      </w:r>
    </w:p>
    <w:p>
      <w:pPr>
        <w:widowControl/>
        <w:numPr>
          <w:ilvl w:val="0"/>
          <w:numId w:val="73"/>
        </w:numPr>
        <w:spacing w:before="120"/>
        <w:jc w:val="left"/>
        <w:rPr>
          <w:rFonts w:ascii="Helvetica" w:hAnsi="Helvetica" w:cs="Helvetica"/>
        </w:rPr>
      </w:pPr>
      <w:r>
        <w:rPr>
          <w:rFonts w:ascii="Helvetica" w:hAnsi="Helvetica" w:cs="Helvetica"/>
        </w:rPr>
        <w:t>    Presto是可以访问HDFS，替代使用MapReduce作业（例如Hive或Pig）进行TB或PB级</w:t>
      </w:r>
      <w:r>
        <w:rPr>
          <w:rFonts w:ascii="Helvetica Neue" w:hAnsi="Helvetica Neue" w:cs="Helvetica"/>
        </w:rPr>
        <w:t>数据处理。</w:t>
      </w:r>
    </w:p>
    <w:p>
      <w:pPr>
        <w:widowControl/>
        <w:numPr>
          <w:ilvl w:val="0"/>
          <w:numId w:val="73"/>
        </w:numPr>
        <w:spacing w:before="120"/>
        <w:jc w:val="left"/>
        <w:rPr>
          <w:rFonts w:ascii="Helvetica" w:hAnsi="Helvetica" w:cs="Helvetica"/>
        </w:rPr>
      </w:pPr>
      <w:r>
        <w:rPr>
          <w:rFonts w:ascii="Helvetica" w:hAnsi="Helvetica" w:cs="Helvetica"/>
        </w:rPr>
        <w:t>    Presto用于处理数据仓库并进行数据分析，汇总大量数据生成报告。这些工作负载通常被归类为在线分析处理（OLAP）。</w:t>
      </w:r>
    </w:p>
    <w:p>
      <w:pPr>
        <w:widowControl/>
        <w:numPr>
          <w:ilvl w:val="0"/>
          <w:numId w:val="73"/>
        </w:numPr>
        <w:spacing w:before="120"/>
        <w:jc w:val="left"/>
        <w:rPr>
          <w:rFonts w:ascii="Helvetica" w:hAnsi="Helvetica" w:cs="Helvetica"/>
        </w:rPr>
      </w:pPr>
      <w:r>
        <w:rPr>
          <w:rFonts w:ascii="Helvetica Neue" w:hAnsi="Helvetica Neue" w:cs="Helvetica"/>
        </w:rPr>
        <w:t>    Presto是一个在Facebook的主持下运作的开源项目。它是在Facebook上发明的，并且该项目继续由Facebook内部开发人员和社区中的许多第三方开发人员开发。</w:t>
      </w:r>
    </w:p>
    <w:p>
      <w:pPr>
        <w:pStyle w:val="4"/>
        <w:rPr>
          <w:rFonts w:ascii="Helvetica" w:hAnsi="Helvetica"/>
        </w:rPr>
      </w:pPr>
      <w:r>
        <w:rPr>
          <w:shd w:val="clear" w:color="auto" w:fill="FAFAFA"/>
        </w:rPr>
        <w:t>2).Presto支持从以下Hadoop版本读取Hive数据：</w:t>
      </w:r>
    </w:p>
    <w:p>
      <w:pPr>
        <w:widowControl/>
        <w:numPr>
          <w:ilvl w:val="0"/>
          <w:numId w:val="74"/>
        </w:numPr>
        <w:spacing w:before="120"/>
        <w:jc w:val="left"/>
        <w:rPr>
          <w:rFonts w:ascii="Helvetica" w:hAnsi="Helvetica" w:cs="Helvetica"/>
        </w:rPr>
      </w:pPr>
      <w:r>
        <w:rPr>
          <w:rFonts w:ascii="Helvetica" w:hAnsi="Helvetica" w:cs="Helvetica"/>
        </w:rPr>
        <w:t>Apache Hadoop 1.x</w:t>
      </w:r>
    </w:p>
    <w:p>
      <w:pPr>
        <w:widowControl/>
        <w:numPr>
          <w:ilvl w:val="0"/>
          <w:numId w:val="74"/>
        </w:numPr>
        <w:spacing w:before="120"/>
        <w:jc w:val="left"/>
        <w:rPr>
          <w:rFonts w:ascii="Helvetica" w:hAnsi="Helvetica" w:cs="Helvetica"/>
        </w:rPr>
      </w:pPr>
      <w:r>
        <w:rPr>
          <w:rFonts w:ascii="Helvetica" w:hAnsi="Helvetica" w:cs="Helvetica"/>
        </w:rPr>
        <w:t>Apache Hadoop 2.x版</w:t>
      </w:r>
    </w:p>
    <w:p>
      <w:pPr>
        <w:widowControl/>
        <w:numPr>
          <w:ilvl w:val="0"/>
          <w:numId w:val="74"/>
        </w:numPr>
        <w:spacing w:before="120"/>
        <w:jc w:val="left"/>
        <w:rPr>
          <w:rFonts w:ascii="Helvetica" w:hAnsi="Helvetica" w:cs="Helvetica"/>
        </w:rPr>
      </w:pPr>
      <w:r>
        <w:rPr>
          <w:rFonts w:ascii="Helvetica" w:hAnsi="Helvetica" w:cs="Helvetica"/>
        </w:rPr>
        <w:t>Cloudera CDH 4</w:t>
      </w:r>
    </w:p>
    <w:p>
      <w:pPr>
        <w:widowControl/>
        <w:numPr>
          <w:ilvl w:val="0"/>
          <w:numId w:val="74"/>
        </w:numPr>
        <w:spacing w:before="120"/>
        <w:jc w:val="left"/>
        <w:rPr>
          <w:rFonts w:ascii="Helvetica" w:hAnsi="Helvetica" w:cs="Helvetica"/>
        </w:rPr>
      </w:pPr>
      <w:r>
        <w:rPr>
          <w:rFonts w:ascii="Helvetica" w:hAnsi="Helvetica" w:cs="Helvetica"/>
        </w:rPr>
        <w:t>Cloudera CDH 5</w:t>
      </w:r>
    </w:p>
    <w:p>
      <w:pPr>
        <w:pStyle w:val="10"/>
        <w:spacing w:before="120" w:beforeAutospacing="0" w:after="0" w:afterAutospacing="0"/>
        <w:rPr>
          <w:rFonts w:ascii="Helvetica" w:hAnsi="Helvetica" w:cs="Helvetica"/>
        </w:rPr>
      </w:pPr>
      <w:r>
        <w:rPr>
          <w:rFonts w:ascii="Helvetica" w:hAnsi="Helvetica" w:cs="Helvetica"/>
        </w:rPr>
        <w:t>支持以下文件格式：文本，SequenceFile，RCFile，ORC和Parquet。</w:t>
      </w:r>
    </w:p>
    <w:p>
      <w:pPr>
        <w:pStyle w:val="10"/>
        <w:spacing w:before="120" w:beforeAutospacing="0" w:after="0" w:afterAutospacing="0"/>
        <w:rPr>
          <w:rFonts w:ascii="Helvetica" w:hAnsi="Helvetica" w:cs="Helvetica"/>
        </w:rPr>
      </w:pPr>
      <w:r>
        <w:rPr>
          <w:rFonts w:ascii="Helvetica" w:hAnsi="Helvetica" w:cs="Helvetica"/>
        </w:rPr>
        <w:t>此外，需要远程Hive Metastore。不支持本地或嵌入式模式。Presto不使用MapReduce，因此仅需要HDFS。</w:t>
      </w:r>
    </w:p>
    <w:p>
      <w:pPr>
        <w:pStyle w:val="4"/>
      </w:pPr>
      <w:r>
        <w:t>3).架构：</w:t>
      </w:r>
    </w:p>
    <w:p>
      <w:pPr>
        <w:pStyle w:val="10"/>
        <w:spacing w:before="120" w:beforeAutospacing="0" w:after="0" w:afterAutospacing="0"/>
        <w:rPr>
          <w:rFonts w:hint="eastAsia" w:ascii="Helvetica Neue" w:hAnsi="Helvetica Neue" w:cs="Helvetica"/>
        </w:rPr>
      </w:pPr>
      <w:r>
        <w:rPr>
          <w:rFonts w:ascii="Helvetica Neue" w:hAnsi="Helvetica Neue" w:cs="Helvetica"/>
        </w:rPr>
        <w:t>Presto服务器有两种类型：协调器和工作器。以下部分说明了两者之间的区别。</w:t>
      </w:r>
    </w:p>
    <w:p>
      <w:pPr>
        <w:pStyle w:val="10"/>
        <w:spacing w:before="120" w:beforeAutospacing="0" w:after="0" w:afterAutospacing="0"/>
        <w:rPr>
          <w:rFonts w:hint="eastAsia" w:ascii="Helvetica Neue" w:hAnsi="Helvetica Neue" w:cs="Helvetica"/>
          <w:color w:val="222222"/>
        </w:rPr>
      </w:pPr>
      <w:r>
        <w:rPr>
          <w:rFonts w:hint="eastAsia" w:ascii="Helvetica Neue" w:hAnsi="Helvetica Neue" w:cs="Helvetica"/>
          <w:color w:val="222222"/>
        </w:rPr>
        <w:drawing>
          <wp:inline distT="0" distB="0" distL="0" distR="0">
            <wp:extent cx="5274310" cy="2664460"/>
            <wp:effectExtent l="0" t="0" r="0" b="0"/>
            <wp:docPr id="168" name="图片 168" descr="Presto Installa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Presto Installation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664460"/>
                    </a:xfrm>
                    <a:prstGeom prst="rect">
                      <a:avLst/>
                    </a:prstGeom>
                    <a:noFill/>
                    <a:ln>
                      <a:noFill/>
                    </a:ln>
                  </pic:spPr>
                </pic:pic>
              </a:graphicData>
            </a:graphic>
          </wp:inline>
        </w:drawing>
      </w:r>
    </w:p>
    <w:p>
      <w:r>
        <w:t>Coordinator（协调器）</w:t>
      </w:r>
    </w:p>
    <w:p>
      <w:r>
        <w:t>Presto Coordinator是负责解析语句，计划查询和管理Presto工作程序节点的服务器。</w:t>
      </w:r>
    </w:p>
    <w:p>
      <w:r>
        <w:t>它是Presto安装的“大脑”，也是客户端连接以提交执行语句的节点。</w:t>
      </w:r>
    </w:p>
    <w:p>
      <w:r>
        <w:t>Coordinator跟踪每个</w:t>
      </w:r>
      <w:r>
        <w:rPr>
          <w:rFonts w:ascii="Helvetica Neue" w:hAnsi="Helvetica Neue"/>
        </w:rPr>
        <w:t>Worker</w:t>
      </w:r>
      <w:r>
        <w:t>上的活动并协调查询的执行。</w:t>
      </w:r>
    </w:p>
    <w:p>
      <w:r>
        <w:t>Coordinator创建涉及一系列阶段的查询的逻辑模型，然后将其转换为在Presto Worker群集上运行的一系列关联任务。</w:t>
      </w:r>
    </w:p>
    <w:p>
      <w:r>
        <w:t>Coordinator使用REST API与Worker进行通信。</w:t>
      </w:r>
    </w:p>
    <w:p>
      <w:r>
        <w:t>Worker（工作节点）</w:t>
      </w:r>
    </w:p>
    <w:p>
      <w:r>
        <w:t>Presto worker是Presto安装中的服务器，负责执行任务和处理数据。</w:t>
      </w:r>
    </w:p>
    <w:p>
      <w:r>
        <w:t>Coordinator负责从Worker那里获取结果，并将最终结果返回给Cli。</w:t>
      </w:r>
    </w:p>
    <w:p>
      <w:r>
        <w:t>当Presto worker进程启动时，它将自己注册给Coordinator，这样Coordinator可以用它来执行任务。</w:t>
      </w:r>
    </w:p>
    <w:p>
      <w:r>
        <w:t>出于开发或测试目的，可以将Presto的单个实例配置为执行这两个角色。</w:t>
      </w:r>
    </w:p>
    <w:p>
      <w:pPr>
        <w:pStyle w:val="4"/>
        <w:rPr>
          <w:rFonts w:cs="宋体"/>
        </w:rPr>
      </w:pPr>
      <w:r>
        <w:t>4).文档</w:t>
      </w:r>
    </w:p>
    <w:p>
      <w:pPr>
        <w:widowControl/>
        <w:numPr>
          <w:ilvl w:val="0"/>
          <w:numId w:val="75"/>
        </w:numPr>
        <w:spacing w:before="120"/>
        <w:jc w:val="left"/>
        <w:rPr>
          <w:rFonts w:hint="eastAsia" w:ascii="Helvetica Neue" w:hAnsi="Helvetica Neue"/>
          <w:color w:val="222222"/>
        </w:rPr>
      </w:pPr>
      <w:r>
        <w:rPr>
          <w:rFonts w:ascii="Helvetica Neue" w:hAnsi="Helvetica Neue"/>
          <w:color w:val="222222"/>
        </w:rPr>
        <w:t>官方帮助文档：</w:t>
      </w:r>
      <w:r>
        <w:fldChar w:fldCharType="begin"/>
      </w:r>
      <w:r>
        <w:instrText xml:space="preserve"> HYPERLINK "https://prestodb.io/docs/0.195/index.html" </w:instrText>
      </w:r>
      <w:r>
        <w:fldChar w:fldCharType="separate"/>
      </w:r>
      <w:r>
        <w:rPr>
          <w:rStyle w:val="15"/>
          <w:rFonts w:ascii="Helvetica Neue" w:hAnsi="Helvetica Neue"/>
        </w:rPr>
        <w:t>https://prestodb.io/docs/0.195/index.html</w:t>
      </w:r>
      <w:r>
        <w:rPr>
          <w:rStyle w:val="15"/>
          <w:rFonts w:ascii="Helvetica Neue" w:hAnsi="Helvetica Neue"/>
        </w:rPr>
        <w:fldChar w:fldCharType="end"/>
      </w:r>
    </w:p>
    <w:p>
      <w:pPr>
        <w:widowControl/>
        <w:numPr>
          <w:ilvl w:val="0"/>
          <w:numId w:val="75"/>
        </w:numPr>
        <w:spacing w:before="120"/>
        <w:jc w:val="left"/>
        <w:rPr>
          <w:rFonts w:hint="eastAsia" w:ascii="Helvetica Neue" w:hAnsi="Helvetica Neue"/>
          <w:color w:val="222222"/>
        </w:rPr>
      </w:pPr>
      <w:r>
        <w:rPr>
          <w:rFonts w:ascii="Helvetica Neue" w:hAnsi="Helvetica Neue"/>
          <w:color w:val="222222"/>
        </w:rPr>
        <w:t>常用语句：</w:t>
      </w:r>
      <w:r>
        <w:fldChar w:fldCharType="begin"/>
      </w:r>
      <w:r>
        <w:instrText xml:space="preserve"> HYPERLINK "https://blog.csdn.net/Lnho2015/article/details/51428782?utm_medium=distribute.pc_aggpage_search_result.none-task-blog-2~all~first_rank_v2~rank_v25-4-51428782.nonecase" </w:instrText>
      </w:r>
      <w:r>
        <w:fldChar w:fldCharType="separate"/>
      </w:r>
      <w:r>
        <w:rPr>
          <w:rStyle w:val="15"/>
          <w:rFonts w:ascii="Helvetica Neue" w:hAnsi="Helvetica Neue"/>
        </w:rPr>
        <w:t>https://blog.csdn.net/Lnho2015/article/details/51428782?utm_medium=distribute.pc_aggpage_search_result.none-task-blog-2~all~first_rank_v2~rank_v25-4-51428782.nonecase</w:t>
      </w:r>
      <w:r>
        <w:rPr>
          <w:rStyle w:val="15"/>
          <w:rFonts w:ascii="Helvetica Neue" w:hAnsi="Helvetica Neue"/>
        </w:rPr>
        <w:fldChar w:fldCharType="end"/>
      </w:r>
    </w:p>
    <w:p>
      <w:pPr>
        <w:widowControl/>
        <w:numPr>
          <w:ilvl w:val="0"/>
          <w:numId w:val="75"/>
        </w:numPr>
        <w:spacing w:before="120"/>
        <w:jc w:val="left"/>
        <w:rPr>
          <w:rFonts w:hint="eastAsia" w:ascii="Helvetica Neue" w:hAnsi="Helvetica Neue"/>
          <w:color w:val="222222"/>
        </w:rPr>
      </w:pPr>
      <w:r>
        <w:rPr>
          <w:rFonts w:ascii="Helvetica Neue" w:hAnsi="Helvetica Neue"/>
          <w:color w:val="222222"/>
        </w:rPr>
        <w:t>与hive有一些不同的地方：</w:t>
      </w:r>
      <w:r>
        <w:fldChar w:fldCharType="begin"/>
      </w:r>
      <w:r>
        <w:instrText xml:space="preserve"> HYPERLINK "https://blog.csdn.net/qq_37833410/article/details/103270386" </w:instrText>
      </w:r>
      <w:r>
        <w:fldChar w:fldCharType="separate"/>
      </w:r>
      <w:r>
        <w:rPr>
          <w:rStyle w:val="15"/>
          <w:rFonts w:ascii="Helvetica Neue" w:hAnsi="Helvetica Neue"/>
        </w:rPr>
        <w:t>https://blog.csdn.net/qq_37833410/article/details/103270386</w:t>
      </w:r>
      <w:r>
        <w:rPr>
          <w:rStyle w:val="15"/>
          <w:rFonts w:ascii="Helvetica Neue" w:hAnsi="Helvetica Neue"/>
        </w:rPr>
        <w:fldChar w:fldCharType="end"/>
      </w:r>
    </w:p>
    <w:p>
      <w:pPr>
        <w:pStyle w:val="3"/>
      </w:pPr>
      <w:r>
        <w:t>2.Presto整合hive安装</w:t>
      </w:r>
    </w:p>
    <w:p>
      <w:pPr>
        <w:pStyle w:val="4"/>
      </w:pPr>
      <w:r>
        <w:t>1.上传压缩包</w:t>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94551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945515"/>
                    </a:xfrm>
                    <a:prstGeom prst="rect">
                      <a:avLst/>
                    </a:prstGeom>
                    <a:noFill/>
                    <a:ln>
                      <a:noFill/>
                    </a:ln>
                  </pic:spPr>
                </pic:pic>
              </a:graphicData>
            </a:graphic>
          </wp:inline>
        </w:drawing>
      </w:r>
    </w:p>
    <w:p>
      <w:pPr>
        <w:pStyle w:val="4"/>
      </w:pPr>
      <w:r>
        <w:t>2.分发到每个机器上</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2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server</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0.195.tar.gz</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tmp</w:t>
            </w:r>
            <w:r>
              <w:rPr>
                <w:rFonts w:ascii="Courier New" w:hAnsi="Courier New" w:eastAsia="宋体" w:cs="Courier New"/>
                <w:b/>
                <w:bCs/>
                <w:color w:val="000080"/>
                <w:kern w:val="0"/>
                <w:sz w:val="20"/>
                <w:szCs w:val="20"/>
              </w:rPr>
              <w:t>/</w:t>
            </w:r>
          </w:p>
        </w:tc>
      </w:tr>
    </w:tbl>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100901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pPr>
        <w:pStyle w:val="4"/>
      </w:pPr>
      <w:r>
        <w:t>3.解压到/usr/local目录下</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color w:val="808080"/>
                <w:kern w:val="0"/>
                <w:sz w:val="20"/>
                <w:szCs w:val="20"/>
              </w:rPr>
              <w:t>"tar -xzf /tmp/presto-server-0.195.tar.gz -C /usr/local/"</w:t>
            </w:r>
          </w:p>
        </w:tc>
      </w:tr>
    </w:tbl>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1617345"/>
            <wp:effectExtent l="0" t="0" r="254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617345"/>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目录说明：</w:t>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1370330"/>
            <wp:effectExtent l="0" t="0" r="254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370330"/>
                    </a:xfrm>
                    <a:prstGeom prst="rect">
                      <a:avLst/>
                    </a:prstGeom>
                    <a:noFill/>
                    <a:ln>
                      <a:noFill/>
                    </a:ln>
                  </pic:spPr>
                </pic:pic>
              </a:graphicData>
            </a:graphic>
          </wp:inline>
        </w:drawing>
      </w:r>
    </w:p>
    <w:p>
      <w:pPr>
        <w:widowControl/>
        <w:numPr>
          <w:ilvl w:val="0"/>
          <w:numId w:val="76"/>
        </w:numPr>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bin:可执行脚本</w:t>
      </w:r>
    </w:p>
    <w:p>
      <w:pPr>
        <w:widowControl/>
        <w:numPr>
          <w:ilvl w:val="0"/>
          <w:numId w:val="76"/>
        </w:numPr>
        <w:spacing w:before="120"/>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lib:依赖jar</w:t>
      </w:r>
    </w:p>
    <w:p>
      <w:pPr>
        <w:widowControl/>
        <w:numPr>
          <w:ilvl w:val="0"/>
          <w:numId w:val="76"/>
        </w:numPr>
        <w:spacing w:before="120"/>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plugin:扩展连接jar包</w:t>
      </w:r>
    </w:p>
    <w:p/>
    <w:p>
      <w:pPr>
        <w:pStyle w:val="4"/>
      </w:pPr>
      <w:r>
        <w:t>4.修改权限为hadoop</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color w:val="808080"/>
                <w:kern w:val="0"/>
                <w:sz w:val="20"/>
                <w:szCs w:val="20"/>
              </w:rPr>
              <w:t>"chown -R hadoop:hadoop /usr/local/presto-server-0.195"</w:t>
            </w:r>
          </w:p>
        </w:tc>
      </w:tr>
    </w:tbl>
    <w:p/>
    <w:p>
      <w:r>
        <w:drawing>
          <wp:inline distT="0" distB="0" distL="0" distR="0">
            <wp:extent cx="5274310" cy="16554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1655445"/>
                    </a:xfrm>
                    <a:prstGeom prst="rect">
                      <a:avLst/>
                    </a:prstGeom>
                    <a:noFill/>
                    <a:ln>
                      <a:noFill/>
                    </a:ln>
                  </pic:spPr>
                </pic:pic>
              </a:graphicData>
            </a:graphic>
          </wp:inline>
        </w:drawing>
      </w:r>
    </w:p>
    <w:p/>
    <w:p>
      <w:pPr>
        <w:pStyle w:val="4"/>
      </w:pPr>
      <w:r>
        <w:t>5.创建软件链接</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color w:val="808080"/>
                <w:kern w:val="0"/>
                <w:sz w:val="20"/>
                <w:szCs w:val="20"/>
              </w:rPr>
              <w:t>"ln -s /usr/local/presto-server-0.195 /usr/local/presto"</w:t>
            </w:r>
          </w:p>
        </w:tc>
      </w:tr>
    </w:tbl>
    <w:p/>
    <w:p>
      <w:r>
        <w:drawing>
          <wp:inline distT="0" distB="0" distL="0" distR="0">
            <wp:extent cx="5274310" cy="16389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1638935"/>
                    </a:xfrm>
                    <a:prstGeom prst="rect">
                      <a:avLst/>
                    </a:prstGeom>
                    <a:noFill/>
                    <a:ln>
                      <a:noFill/>
                    </a:ln>
                  </pic:spPr>
                </pic:pic>
              </a:graphicData>
            </a:graphic>
          </wp:inline>
        </w:drawing>
      </w:r>
    </w:p>
    <w:p/>
    <w:p>
      <w:pPr>
        <w:pStyle w:val="4"/>
      </w:pPr>
      <w:r>
        <w:t>6.手动创建放配置文件的目录</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2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rPr>
          <w:trHeight w:val="396" w:hRule="atLeast"/>
        </w:trPr>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color w:val="808080"/>
                <w:kern w:val="0"/>
                <w:sz w:val="20"/>
                <w:szCs w:val="20"/>
              </w:rPr>
              <w:t>"mkdir /usr/local/presto/etc"</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color w:val="808080"/>
                <w:kern w:val="0"/>
                <w:sz w:val="20"/>
                <w:szCs w:val="20"/>
              </w:rPr>
              <w:t>"mkdir /usr/local/presto/etc/catalog"</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7825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782570"/>
                    </a:xfrm>
                    <a:prstGeom prst="rect">
                      <a:avLst/>
                    </a:prstGeom>
                    <a:noFill/>
                    <a:ln>
                      <a:noFill/>
                    </a:ln>
                  </pic:spPr>
                </pic:pic>
              </a:graphicData>
            </a:graphic>
          </wp:inline>
        </w:drawing>
      </w:r>
    </w:p>
    <w:p>
      <w:pPr>
        <w:pStyle w:val="4"/>
      </w:pPr>
      <w:r>
        <w:t>7.上传配置文件</w:t>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147256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472565"/>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7146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714625"/>
                    </a:xfrm>
                    <a:prstGeom prst="rect">
                      <a:avLst/>
                    </a:prstGeom>
                    <a:noFill/>
                    <a:ln>
                      <a:noFill/>
                    </a:ln>
                  </pic:spPr>
                </pic:pic>
              </a:graphicData>
            </a:graphic>
          </wp:inline>
        </w:drawing>
      </w:r>
    </w:p>
    <w:p>
      <w:pPr>
        <w:pStyle w:val="4"/>
      </w:pPr>
      <w:r>
        <w:t>8.分发修改配置</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7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properties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jvm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config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properties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node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properties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jmx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properties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catalog</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hive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properties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catalog</w:t>
            </w:r>
            <w:r>
              <w:rPr>
                <w:rFonts w:ascii="Courier New" w:hAnsi="Courier New" w:eastAsia="宋体" w:cs="Courier New"/>
                <w:b/>
                <w:bCs/>
                <w:color w:val="000080"/>
                <w:kern w:val="0"/>
                <w:sz w:val="20"/>
                <w:szCs w:val="20"/>
              </w:rPr>
              <w:t>/</w:t>
            </w:r>
          </w:p>
        </w:tc>
      </w:tr>
    </w:tbl>
    <w:p/>
    <w:p>
      <w:pPr>
        <w:pStyle w:val="4"/>
      </w:pPr>
      <w:r>
        <w:t>9.修改配置</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export 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`hostname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awk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F </w:t>
            </w:r>
            <w:r>
              <w:rPr>
                <w:rFonts w:ascii="Courier New" w:hAnsi="Courier New" w:eastAsia="宋体" w:cs="Courier New"/>
                <w:color w:val="808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'{print $1}'</w:t>
            </w:r>
            <w:r>
              <w:rPr>
                <w:rFonts w:ascii="Courier New" w:hAnsi="Courier New" w:eastAsia="宋体" w:cs="Courier New"/>
                <w:color w:val="000000"/>
                <w:kern w:val="0"/>
                <w:sz w:val="20"/>
                <w:szCs w:val="20"/>
              </w:rPr>
              <w:t>`</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sed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 </w:t>
            </w:r>
            <w:r>
              <w:rPr>
                <w:rFonts w:ascii="Courier New" w:hAnsi="Courier New" w:eastAsia="宋体" w:cs="Courier New"/>
                <w:color w:val="808080"/>
                <w:kern w:val="0"/>
                <w:sz w:val="20"/>
                <w:szCs w:val="20"/>
              </w:rPr>
              <w:t>"s/node.id=nn1/node.id=$H/"</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node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properties</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5336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3650"/>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把nn1,s1,s2,s3改成worker</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sed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 </w:t>
            </w:r>
            <w:r>
              <w:rPr>
                <w:rFonts w:ascii="Courier New" w:hAnsi="Courier New" w:eastAsia="宋体" w:cs="Courier New"/>
                <w:color w:val="808080"/>
                <w:kern w:val="0"/>
                <w:sz w:val="20"/>
                <w:szCs w:val="20"/>
              </w:rPr>
              <w:t>"s/coordinator=true/coordinator=false/"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etc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properties</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107565"/>
            <wp:effectExtent l="0" t="0" r="2540"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107565"/>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发送presto自己专用JDK到每个机器</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39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jdk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tmp</w:t>
            </w:r>
            <w:r>
              <w:rPr>
                <w:rFonts w:ascii="Courier New" w:hAnsi="Courier New" w:eastAsia="宋体" w:cs="Courier New"/>
                <w:b/>
                <w:bCs/>
                <w:color w:val="000080"/>
                <w:kern w:val="0"/>
                <w:sz w:val="20"/>
                <w:szCs w:val="20"/>
              </w:rPr>
              <w:t>/</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99568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995680"/>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并presto自己专用JDK到每个机器的/usr/local/presto/ 目录下</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9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tar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xzf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jdk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131699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316990"/>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修改启动脚本，vim /usr/local/presto/bin/launcher，在里面配置上自己专有的虚拟机</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b/>
                <w:bCs/>
                <w:color w:val="000000"/>
                <w:kern w:val="0"/>
                <w:sz w:val="20"/>
                <w:szCs w:val="20"/>
              </w:rPr>
              <w:t>/usr/local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jdk1.8.0_101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java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version</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0459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045970"/>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把修改好的启动脚本分发到每台机器：</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launcher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100266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1002665"/>
                    </a:xfrm>
                    <a:prstGeom prst="rect">
                      <a:avLst/>
                    </a:prstGeom>
                    <a:noFill/>
                    <a:ln>
                      <a:noFill/>
                    </a:ln>
                  </pic:spPr>
                </pic:pic>
              </a:graphicData>
            </a:graphic>
          </wp:inline>
        </w:drawing>
      </w:r>
    </w:p>
    <w:p>
      <w:pPr>
        <w:pStyle w:val="4"/>
      </w:pPr>
      <w:r>
        <w:t>10.启动presto服务</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0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launcher start</w:t>
            </w:r>
          </w:p>
        </w:tc>
      </w:tr>
    </w:tbl>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启动presto之后各机器上的进程:</w:t>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41998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4199890"/>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000000"/>
          <w:kern w:val="0"/>
          <w:sz w:val="24"/>
          <w:szCs w:val="24"/>
        </w:rPr>
        <w:t>打开nn2机器的Coordinator</w:t>
      </w:r>
      <w:r>
        <w:rPr>
          <w:rFonts w:ascii="Helvetica Neue" w:hAnsi="Helvetica Neue" w:eastAsia="宋体" w:cs="宋体"/>
          <w:color w:val="222222"/>
          <w:kern w:val="0"/>
          <w:sz w:val="24"/>
          <w:szCs w:val="24"/>
        </w:rPr>
        <w:t>界面</w:t>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36601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366010"/>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此时presto的集群服务已经安装完成：</w:t>
      </w:r>
    </w:p>
    <w:p/>
    <w:p>
      <w:pPr>
        <w:pStyle w:val="4"/>
      </w:pPr>
      <w:r>
        <w:t>11.安装客户端</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3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mv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cli</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0.195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executable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chmod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2419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41935"/>
                    </a:xfrm>
                    <a:prstGeom prst="rect">
                      <a:avLst/>
                    </a:prstGeom>
                    <a:noFill/>
                    <a:ln>
                      <a:noFill/>
                    </a:ln>
                  </pic:spPr>
                </pic:pic>
              </a:graphicData>
            </a:graphic>
          </wp:inline>
        </w:drawing>
      </w:r>
    </w:p>
    <w:p>
      <w:pPr>
        <w:widowControl/>
        <w:jc w:val="left"/>
        <w:rPr>
          <w:rFonts w:hint="eastAsia" w:ascii="Helvetica Neue" w:hAnsi="Helvetica Neue" w:eastAsia="宋体" w:cs="宋体"/>
          <w:color w:val="222222"/>
          <w:kern w:val="0"/>
          <w:sz w:val="24"/>
          <w:szCs w:val="24"/>
        </w:rPr>
      </w:pPr>
      <w:r>
        <w:rPr>
          <w:rFonts w:ascii="Helvetica Neue" w:hAnsi="Helvetica Neue" w:eastAsia="宋体" w:cs="宋体"/>
          <w:color w:val="222222"/>
          <w:kern w:val="0"/>
          <w:sz w:val="24"/>
          <w:szCs w:val="24"/>
        </w:rPr>
        <w:t>然后修改环境变量：</w:t>
      </w:r>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454025"/>
            <wp:effectExtent l="0" t="0" r="2540"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454025"/>
                    </a:xfrm>
                    <a:prstGeom prst="rect">
                      <a:avLst/>
                    </a:prstGeom>
                    <a:noFill/>
                    <a:ln>
                      <a:noFill/>
                    </a:ln>
                  </pic:spPr>
                </pic:pic>
              </a:graphicData>
            </a:graphic>
          </wp:inline>
        </w:drawing>
      </w:r>
    </w:p>
    <w:p>
      <w:pPr>
        <w:pStyle w:val="4"/>
      </w:pPr>
      <w:r>
        <w:t>12.测试一下连接hive</w:t>
      </w:r>
    </w:p>
    <w:p>
      <w:pPr>
        <w:pStyle w:val="5"/>
      </w:pPr>
      <w:r>
        <w:t>1).首先启动HDFS</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0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ssh_all_zookeeper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zookeeper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zkServer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 start</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start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dfs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w:t>
            </w:r>
          </w:p>
        </w:tc>
      </w:tr>
    </w:tbl>
    <w:p/>
    <w:p>
      <w:pPr>
        <w:pStyle w:val="5"/>
      </w:pPr>
      <w:r>
        <w:t>2).启动hive的元库：</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0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nohup hive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service metastore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dev</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null</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2</w:t>
            </w:r>
            <w:r>
              <w:rPr>
                <w:rFonts w:ascii="Courier New" w:hAnsi="Courier New" w:eastAsia="宋体" w:cs="Courier New"/>
                <w:b/>
                <w:bCs/>
                <w:color w:val="000080"/>
                <w:kern w:val="0"/>
                <w:sz w:val="20"/>
                <w:szCs w:val="20"/>
              </w:rPr>
              <w:t>&gt;&amp;</w:t>
            </w:r>
            <w:r>
              <w:rPr>
                <w:rFonts w:ascii="Courier New" w:hAnsi="Courier New" w:eastAsia="宋体" w:cs="Courier New"/>
                <w:color w:val="FF8000"/>
                <w:kern w:val="0"/>
                <w:sz w:val="20"/>
                <w:szCs w:val="20"/>
              </w:rPr>
              <w:t>1</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&amp;</w:t>
            </w:r>
          </w:p>
        </w:tc>
      </w:tr>
    </w:tbl>
    <w:p/>
    <w:p>
      <w:pPr>
        <w:pStyle w:val="5"/>
      </w:pPr>
      <w:r>
        <w:t>3).presto客户端连接hive元库</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presto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server nn2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18080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catalog hive</w:t>
            </w:r>
          </w:p>
        </w:tc>
      </w:tr>
    </w:tbl>
    <w:p/>
    <w:p>
      <w:pPr>
        <w:widowControl/>
        <w:jc w:val="left"/>
        <w:rPr>
          <w:rFonts w:hint="eastAsia" w:ascii="Helvetica Neue" w:hAnsi="Helvetica Neue" w:eastAsia="宋体" w:cs="宋体"/>
          <w:color w:val="222222"/>
          <w:kern w:val="0"/>
          <w:sz w:val="24"/>
          <w:szCs w:val="24"/>
        </w:rPr>
      </w:pPr>
      <w:r>
        <w:rPr>
          <w:rFonts w:hint="eastAsia" w:ascii="Helvetica Neue" w:hAnsi="Helvetica Neue" w:eastAsia="宋体" w:cs="宋体"/>
          <w:color w:val="222222"/>
          <w:kern w:val="0"/>
          <w:sz w:val="24"/>
          <w:szCs w:val="24"/>
        </w:rPr>
        <w:drawing>
          <wp:inline distT="0" distB="0" distL="0" distR="0">
            <wp:extent cx="5274310" cy="3582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82035"/>
                    </a:xfrm>
                    <a:prstGeom prst="rect">
                      <a:avLst/>
                    </a:prstGeom>
                    <a:noFill/>
                    <a:ln>
                      <a:noFill/>
                    </a:ln>
                  </pic:spPr>
                </pic:pic>
              </a:graphicData>
            </a:graphic>
          </wp:inline>
        </w:drawing>
      </w:r>
    </w:p>
    <w:p>
      <w:pPr>
        <w:widowControl/>
        <w:jc w:val="left"/>
        <w:rPr>
          <w:rFonts w:hint="eastAsia" w:ascii="Helvetica Neue" w:hAnsi="Helvetica Neue" w:eastAsia="宋体" w:cs="宋体"/>
          <w:color w:val="172B4D"/>
          <w:kern w:val="0"/>
          <w:sz w:val="24"/>
          <w:szCs w:val="24"/>
        </w:rPr>
      </w:pPr>
      <w:r>
        <w:rPr>
          <w:rFonts w:ascii="Helvetica Neue" w:hAnsi="Helvetica Neue" w:eastAsia="宋体" w:cs="宋体"/>
          <w:b/>
          <w:bCs/>
          <w:color w:val="FF0000"/>
          <w:kern w:val="0"/>
          <w:sz w:val="24"/>
          <w:szCs w:val="24"/>
        </w:rPr>
        <w:t>到这里就说明成功了。</w:t>
      </w:r>
    </w:p>
    <w:p>
      <w:pPr>
        <w:pStyle w:val="5"/>
      </w:pPr>
      <w:r>
        <w:t>4).停止presto集群</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9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presto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launcher stop</w:t>
            </w:r>
          </w:p>
        </w:tc>
      </w:tr>
    </w:tbl>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395287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95287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rPr>
          <w:rFonts w:asciiTheme="minorEastAsia" w:hAnsiTheme="minorEastAsia"/>
        </w:rPr>
      </w:pPr>
      <w:r>
        <w:rPr>
          <w:rFonts w:asciiTheme="minorEastAsia" w:hAnsiTheme="minorEastAsia"/>
        </w:rPr>
        <w:t>海牛集群的presto访问地址：</w:t>
      </w:r>
    </w:p>
    <w:p>
      <w:pPr>
        <w:rPr>
          <w:rFonts w:asciiTheme="minorEastAsia" w:hAnsiTheme="minorEastAsia"/>
        </w:rPr>
      </w:pPr>
      <w:r>
        <w:rPr>
          <w:rFonts w:asciiTheme="minorEastAsia" w:hAnsiTheme="minorEastAsia"/>
        </w:rPr>
        <w:t>http://nn2.hadoop:18080</w:t>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PingFang SC">
    <w:altName w:val="微软雅黑"/>
    <w:panose1 w:val="00000000000000000000"/>
    <w:charset w:val="86"/>
    <w:family w:val="swiss"/>
    <w:pitch w:val="default"/>
    <w:sig w:usb0="00000000" w:usb1="00000000" w:usb2="00000017" w:usb3="00000000" w:csb0="00040001" w:csb1="00000000"/>
  </w:font>
  <w:font w:name="inherit">
    <w:altName w:val="Cambria"/>
    <w:panose1 w:val="00000000000000000000"/>
    <w:charset w:val="00"/>
    <w:family w:val="roman"/>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Arial,Bold">
    <w:altName w:val="Arial"/>
    <w:panose1 w:val="00000000000000000000"/>
    <w:charset w:val="00"/>
    <w:family w:val="roman"/>
    <w:pitch w:val="default"/>
    <w:sig w:usb0="00000000" w:usb1="00000000" w:usb2="00000000" w:usb3="00000000" w:csb0="00000000" w:csb1="00000000"/>
  </w:font>
  <w:font w:name="Helvetica Neue">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83262"/>
    <w:multiLevelType w:val="multilevel"/>
    <w:tmpl w:val="00C832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3E233BC"/>
    <w:multiLevelType w:val="multilevel"/>
    <w:tmpl w:val="03E233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5EB3513"/>
    <w:multiLevelType w:val="multilevel"/>
    <w:tmpl w:val="05EB35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8AB265D"/>
    <w:multiLevelType w:val="multilevel"/>
    <w:tmpl w:val="08AB26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B294F07"/>
    <w:multiLevelType w:val="multilevel"/>
    <w:tmpl w:val="0B294F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C584102"/>
    <w:multiLevelType w:val="multilevel"/>
    <w:tmpl w:val="0C5841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CBD6D3E"/>
    <w:multiLevelType w:val="multilevel"/>
    <w:tmpl w:val="0CBD6D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CCD3694"/>
    <w:multiLevelType w:val="multilevel"/>
    <w:tmpl w:val="0CCD36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D1057B5"/>
    <w:multiLevelType w:val="multilevel"/>
    <w:tmpl w:val="0D1057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07D5195"/>
    <w:multiLevelType w:val="multilevel"/>
    <w:tmpl w:val="107D51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D4E717C"/>
    <w:multiLevelType w:val="multilevel"/>
    <w:tmpl w:val="1D4E71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E7B071D"/>
    <w:multiLevelType w:val="multilevel"/>
    <w:tmpl w:val="1E7B07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ECF218E"/>
    <w:multiLevelType w:val="multilevel"/>
    <w:tmpl w:val="1ECF21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0BE559A"/>
    <w:multiLevelType w:val="multilevel"/>
    <w:tmpl w:val="20BE55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3034FE4"/>
    <w:multiLevelType w:val="multilevel"/>
    <w:tmpl w:val="23034F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48F3E7C"/>
    <w:multiLevelType w:val="multilevel"/>
    <w:tmpl w:val="248F3E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6DD1BCC"/>
    <w:multiLevelType w:val="multilevel"/>
    <w:tmpl w:val="26DD1B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838358E"/>
    <w:multiLevelType w:val="multilevel"/>
    <w:tmpl w:val="283835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8FA453E"/>
    <w:multiLevelType w:val="multilevel"/>
    <w:tmpl w:val="28FA45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9A56022"/>
    <w:multiLevelType w:val="multilevel"/>
    <w:tmpl w:val="29A560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AF23049"/>
    <w:multiLevelType w:val="multilevel"/>
    <w:tmpl w:val="2AF230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BB150E4"/>
    <w:multiLevelType w:val="multilevel"/>
    <w:tmpl w:val="2BB150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EB10207"/>
    <w:multiLevelType w:val="multilevel"/>
    <w:tmpl w:val="2EB102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F7A0F3A"/>
    <w:multiLevelType w:val="multilevel"/>
    <w:tmpl w:val="2F7A0F3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32047CF6"/>
    <w:multiLevelType w:val="multilevel"/>
    <w:tmpl w:val="32047C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43D3332"/>
    <w:multiLevelType w:val="multilevel"/>
    <w:tmpl w:val="343D33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47B1195"/>
    <w:multiLevelType w:val="multilevel"/>
    <w:tmpl w:val="347B11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36546979"/>
    <w:multiLevelType w:val="multilevel"/>
    <w:tmpl w:val="365469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37810F96"/>
    <w:multiLevelType w:val="multilevel"/>
    <w:tmpl w:val="37810F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37E92FB4"/>
    <w:multiLevelType w:val="multilevel"/>
    <w:tmpl w:val="37E92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3A3E2A00"/>
    <w:multiLevelType w:val="multilevel"/>
    <w:tmpl w:val="3A3E2A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3A9C22D0"/>
    <w:multiLevelType w:val="multilevel"/>
    <w:tmpl w:val="3A9C22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C456FEB"/>
    <w:multiLevelType w:val="multilevel"/>
    <w:tmpl w:val="3C456F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C82062A"/>
    <w:multiLevelType w:val="multilevel"/>
    <w:tmpl w:val="3C8206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D6F11B5"/>
    <w:multiLevelType w:val="multilevel"/>
    <w:tmpl w:val="3D6F11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E8D62C6"/>
    <w:multiLevelType w:val="multilevel"/>
    <w:tmpl w:val="3E8D62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400C5A6F"/>
    <w:multiLevelType w:val="multilevel"/>
    <w:tmpl w:val="400C5A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1366D61"/>
    <w:multiLevelType w:val="multilevel"/>
    <w:tmpl w:val="41366D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41576D6E"/>
    <w:multiLevelType w:val="multilevel"/>
    <w:tmpl w:val="41576D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41657FBA"/>
    <w:multiLevelType w:val="multilevel"/>
    <w:tmpl w:val="41657F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427C5837"/>
    <w:multiLevelType w:val="multilevel"/>
    <w:tmpl w:val="427C58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42EF1324"/>
    <w:multiLevelType w:val="multilevel"/>
    <w:tmpl w:val="42EF132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43CC3A6F"/>
    <w:multiLevelType w:val="multilevel"/>
    <w:tmpl w:val="43CC3A6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448609D4"/>
    <w:multiLevelType w:val="multilevel"/>
    <w:tmpl w:val="448609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45B1681A"/>
    <w:multiLevelType w:val="multilevel"/>
    <w:tmpl w:val="45B168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487734B8"/>
    <w:multiLevelType w:val="multilevel"/>
    <w:tmpl w:val="487734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53791C73"/>
    <w:multiLevelType w:val="multilevel"/>
    <w:tmpl w:val="53791C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54923F33"/>
    <w:multiLevelType w:val="multilevel"/>
    <w:tmpl w:val="54923F3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562C1058"/>
    <w:multiLevelType w:val="multilevel"/>
    <w:tmpl w:val="562C10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57006947"/>
    <w:multiLevelType w:val="multilevel"/>
    <w:tmpl w:val="570069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5A257598"/>
    <w:multiLevelType w:val="multilevel"/>
    <w:tmpl w:val="5A2575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5B73080B"/>
    <w:multiLevelType w:val="multilevel"/>
    <w:tmpl w:val="5B7308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5BA045C5"/>
    <w:multiLevelType w:val="multilevel"/>
    <w:tmpl w:val="5BA045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5BDB2D14"/>
    <w:multiLevelType w:val="multilevel"/>
    <w:tmpl w:val="5BDB2D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5C0A341E"/>
    <w:multiLevelType w:val="multilevel"/>
    <w:tmpl w:val="5C0A34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5C97536A"/>
    <w:multiLevelType w:val="multilevel"/>
    <w:tmpl w:val="5C9753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5C9C1AA5"/>
    <w:multiLevelType w:val="multilevel"/>
    <w:tmpl w:val="5C9C1A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5DEA13E9"/>
    <w:multiLevelType w:val="multilevel"/>
    <w:tmpl w:val="5DEA13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5EAB0E43"/>
    <w:multiLevelType w:val="multilevel"/>
    <w:tmpl w:val="5EAB0E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60C37073"/>
    <w:multiLevelType w:val="multilevel"/>
    <w:tmpl w:val="60C370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631443F6"/>
    <w:multiLevelType w:val="multilevel"/>
    <w:tmpl w:val="631443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65CB7497"/>
    <w:multiLevelType w:val="multilevel"/>
    <w:tmpl w:val="65CB74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66DF3A0D"/>
    <w:multiLevelType w:val="multilevel"/>
    <w:tmpl w:val="66DF3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68596574"/>
    <w:multiLevelType w:val="multilevel"/>
    <w:tmpl w:val="685965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6A0F11A5"/>
    <w:multiLevelType w:val="multilevel"/>
    <w:tmpl w:val="6A0F11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A7B4B93"/>
    <w:multiLevelType w:val="multilevel"/>
    <w:tmpl w:val="6A7B4B9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6BAF5FAD"/>
    <w:multiLevelType w:val="multilevel"/>
    <w:tmpl w:val="6BAF5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6BF26410"/>
    <w:multiLevelType w:val="multilevel"/>
    <w:tmpl w:val="6BF264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C413B86"/>
    <w:multiLevelType w:val="multilevel"/>
    <w:tmpl w:val="6C413B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6E674372"/>
    <w:multiLevelType w:val="multilevel"/>
    <w:tmpl w:val="6E6743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71F75B14"/>
    <w:multiLevelType w:val="multilevel"/>
    <w:tmpl w:val="71F75B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72311CC5"/>
    <w:multiLevelType w:val="multilevel"/>
    <w:tmpl w:val="72311C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72851C58"/>
    <w:multiLevelType w:val="multilevel"/>
    <w:tmpl w:val="72851C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74E956C6"/>
    <w:multiLevelType w:val="multilevel"/>
    <w:tmpl w:val="74E956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776776E3"/>
    <w:multiLevelType w:val="multilevel"/>
    <w:tmpl w:val="77677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77901903"/>
    <w:multiLevelType w:val="multilevel"/>
    <w:tmpl w:val="779019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2"/>
  </w:num>
  <w:num w:numId="2">
    <w:abstractNumId w:val="41"/>
  </w:num>
  <w:num w:numId="3">
    <w:abstractNumId w:val="53"/>
  </w:num>
  <w:num w:numId="4">
    <w:abstractNumId w:val="47"/>
  </w:num>
  <w:num w:numId="5">
    <w:abstractNumId w:val="67"/>
  </w:num>
  <w:num w:numId="6">
    <w:abstractNumId w:val="23"/>
  </w:num>
  <w:num w:numId="7">
    <w:abstractNumId w:val="57"/>
  </w:num>
  <w:num w:numId="8">
    <w:abstractNumId w:val="65"/>
  </w:num>
  <w:num w:numId="9">
    <w:abstractNumId w:val="14"/>
  </w:num>
  <w:num w:numId="10">
    <w:abstractNumId w:val="42"/>
  </w:num>
  <w:num w:numId="11">
    <w:abstractNumId w:val="40"/>
  </w:num>
  <w:num w:numId="12">
    <w:abstractNumId w:val="43"/>
  </w:num>
  <w:num w:numId="13">
    <w:abstractNumId w:val="58"/>
  </w:num>
  <w:num w:numId="14">
    <w:abstractNumId w:val="4"/>
  </w:num>
  <w:num w:numId="15">
    <w:abstractNumId w:val="31"/>
  </w:num>
  <w:num w:numId="16">
    <w:abstractNumId w:val="46"/>
  </w:num>
  <w:num w:numId="17">
    <w:abstractNumId w:val="11"/>
  </w:num>
  <w:num w:numId="18">
    <w:abstractNumId w:val="44"/>
  </w:num>
  <w:num w:numId="19">
    <w:abstractNumId w:val="15"/>
  </w:num>
  <w:num w:numId="20">
    <w:abstractNumId w:val="6"/>
  </w:num>
  <w:num w:numId="21">
    <w:abstractNumId w:val="50"/>
  </w:num>
  <w:num w:numId="22">
    <w:abstractNumId w:val="38"/>
  </w:num>
  <w:num w:numId="23">
    <w:abstractNumId w:val="32"/>
  </w:num>
  <w:num w:numId="24">
    <w:abstractNumId w:val="2"/>
  </w:num>
  <w:num w:numId="25">
    <w:abstractNumId w:val="55"/>
  </w:num>
  <w:num w:numId="26">
    <w:abstractNumId w:val="64"/>
  </w:num>
  <w:num w:numId="27">
    <w:abstractNumId w:val="20"/>
  </w:num>
  <w:num w:numId="28">
    <w:abstractNumId w:val="39"/>
  </w:num>
  <w:num w:numId="29">
    <w:abstractNumId w:val="36"/>
  </w:num>
  <w:num w:numId="30">
    <w:abstractNumId w:val="33"/>
  </w:num>
  <w:num w:numId="31">
    <w:abstractNumId w:val="18"/>
  </w:num>
  <w:num w:numId="32">
    <w:abstractNumId w:val="29"/>
  </w:num>
  <w:num w:numId="33">
    <w:abstractNumId w:val="26"/>
  </w:num>
  <w:num w:numId="34">
    <w:abstractNumId w:val="62"/>
  </w:num>
  <w:num w:numId="35">
    <w:abstractNumId w:val="22"/>
  </w:num>
  <w:num w:numId="36">
    <w:abstractNumId w:val="7"/>
  </w:num>
  <w:num w:numId="37">
    <w:abstractNumId w:val="60"/>
  </w:num>
  <w:num w:numId="38">
    <w:abstractNumId w:val="48"/>
  </w:num>
  <w:num w:numId="39">
    <w:abstractNumId w:val="71"/>
  </w:num>
  <w:num w:numId="40">
    <w:abstractNumId w:val="61"/>
  </w:num>
  <w:num w:numId="41">
    <w:abstractNumId w:val="35"/>
  </w:num>
  <w:num w:numId="42">
    <w:abstractNumId w:val="49"/>
  </w:num>
  <w:num w:numId="43">
    <w:abstractNumId w:val="37"/>
  </w:num>
  <w:num w:numId="44">
    <w:abstractNumId w:val="16"/>
  </w:num>
  <w:num w:numId="45">
    <w:abstractNumId w:val="52"/>
  </w:num>
  <w:num w:numId="46">
    <w:abstractNumId w:val="19"/>
  </w:num>
  <w:num w:numId="47">
    <w:abstractNumId w:val="56"/>
  </w:num>
  <w:num w:numId="48">
    <w:abstractNumId w:val="21"/>
  </w:num>
  <w:num w:numId="49">
    <w:abstractNumId w:val="66"/>
  </w:num>
  <w:num w:numId="50">
    <w:abstractNumId w:val="5"/>
  </w:num>
  <w:num w:numId="51">
    <w:abstractNumId w:val="74"/>
  </w:num>
  <w:num w:numId="52">
    <w:abstractNumId w:val="69"/>
  </w:num>
  <w:num w:numId="53">
    <w:abstractNumId w:val="24"/>
  </w:num>
  <w:num w:numId="54">
    <w:abstractNumId w:val="51"/>
  </w:num>
  <w:num w:numId="55">
    <w:abstractNumId w:val="45"/>
  </w:num>
  <w:num w:numId="56">
    <w:abstractNumId w:val="63"/>
  </w:num>
  <w:num w:numId="57">
    <w:abstractNumId w:val="17"/>
  </w:num>
  <w:num w:numId="58">
    <w:abstractNumId w:val="70"/>
  </w:num>
  <w:num w:numId="59">
    <w:abstractNumId w:val="30"/>
  </w:num>
  <w:num w:numId="60">
    <w:abstractNumId w:val="0"/>
  </w:num>
  <w:num w:numId="61">
    <w:abstractNumId w:val="27"/>
  </w:num>
  <w:num w:numId="62">
    <w:abstractNumId w:val="3"/>
  </w:num>
  <w:num w:numId="63">
    <w:abstractNumId w:val="73"/>
  </w:num>
  <w:num w:numId="64">
    <w:abstractNumId w:val="13"/>
  </w:num>
  <w:num w:numId="65">
    <w:abstractNumId w:val="9"/>
  </w:num>
  <w:num w:numId="66">
    <w:abstractNumId w:val="68"/>
  </w:num>
  <w:num w:numId="67">
    <w:abstractNumId w:val="8"/>
  </w:num>
  <w:num w:numId="68">
    <w:abstractNumId w:val="34"/>
  </w:num>
  <w:num w:numId="69">
    <w:abstractNumId w:val="25"/>
  </w:num>
  <w:num w:numId="70">
    <w:abstractNumId w:val="72"/>
  </w:num>
  <w:num w:numId="71">
    <w:abstractNumId w:val="54"/>
  </w:num>
  <w:num w:numId="72">
    <w:abstractNumId w:val="59"/>
  </w:num>
  <w:num w:numId="73">
    <w:abstractNumId w:val="10"/>
  </w:num>
  <w:num w:numId="74">
    <w:abstractNumId w:val="28"/>
  </w:num>
  <w:num w:numId="75">
    <w:abstractNumId w:val="1"/>
  </w:num>
  <w:num w:numId="76">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32C"/>
    <w:rsid w:val="000B39DD"/>
    <w:rsid w:val="000E1AAE"/>
    <w:rsid w:val="00101F80"/>
    <w:rsid w:val="00126D35"/>
    <w:rsid w:val="001B6448"/>
    <w:rsid w:val="0020446F"/>
    <w:rsid w:val="00221936"/>
    <w:rsid w:val="00270CEA"/>
    <w:rsid w:val="002D1D5B"/>
    <w:rsid w:val="002F198D"/>
    <w:rsid w:val="00354867"/>
    <w:rsid w:val="003649B2"/>
    <w:rsid w:val="0046132E"/>
    <w:rsid w:val="00473F56"/>
    <w:rsid w:val="004932FC"/>
    <w:rsid w:val="004C3616"/>
    <w:rsid w:val="004D3E91"/>
    <w:rsid w:val="005069A1"/>
    <w:rsid w:val="0054317A"/>
    <w:rsid w:val="00574F26"/>
    <w:rsid w:val="00640B10"/>
    <w:rsid w:val="00680AE1"/>
    <w:rsid w:val="00695B84"/>
    <w:rsid w:val="006C0BEC"/>
    <w:rsid w:val="00700ED6"/>
    <w:rsid w:val="007102B0"/>
    <w:rsid w:val="00734EC6"/>
    <w:rsid w:val="00796B1D"/>
    <w:rsid w:val="007F64B9"/>
    <w:rsid w:val="0082147B"/>
    <w:rsid w:val="00871FC6"/>
    <w:rsid w:val="008A4945"/>
    <w:rsid w:val="0090050B"/>
    <w:rsid w:val="00902909"/>
    <w:rsid w:val="009465E4"/>
    <w:rsid w:val="0095543A"/>
    <w:rsid w:val="009617D0"/>
    <w:rsid w:val="009B1D66"/>
    <w:rsid w:val="00A07B74"/>
    <w:rsid w:val="00A1042B"/>
    <w:rsid w:val="00A23DC3"/>
    <w:rsid w:val="00A642A9"/>
    <w:rsid w:val="00AC1518"/>
    <w:rsid w:val="00AC2F59"/>
    <w:rsid w:val="00AE77DB"/>
    <w:rsid w:val="00B60AE7"/>
    <w:rsid w:val="00B8322C"/>
    <w:rsid w:val="00BE3C0A"/>
    <w:rsid w:val="00BF7972"/>
    <w:rsid w:val="00CD33E5"/>
    <w:rsid w:val="00D0631A"/>
    <w:rsid w:val="00D17F76"/>
    <w:rsid w:val="00D45D9E"/>
    <w:rsid w:val="00D80EC1"/>
    <w:rsid w:val="00D87994"/>
    <w:rsid w:val="00DA4EA2"/>
    <w:rsid w:val="00DB248F"/>
    <w:rsid w:val="00DD432C"/>
    <w:rsid w:val="00E0153F"/>
    <w:rsid w:val="00E11A1C"/>
    <w:rsid w:val="00E35FA0"/>
    <w:rsid w:val="00E57050"/>
    <w:rsid w:val="00E775A0"/>
    <w:rsid w:val="00EA366D"/>
    <w:rsid w:val="00EC2BA1"/>
    <w:rsid w:val="00F1651B"/>
    <w:rsid w:val="00FE225B"/>
    <w:rsid w:val="147853DD"/>
    <w:rsid w:val="43016BE2"/>
    <w:rsid w:val="6577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74"/>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7">
    <w:name w:val="footer"/>
    <w:basedOn w:val="1"/>
    <w:link w:val="24"/>
    <w:unhideWhenUsed/>
    <w:uiPriority w:val="99"/>
    <w:pPr>
      <w:tabs>
        <w:tab w:val="center" w:pos="4153"/>
        <w:tab w:val="right" w:pos="8306"/>
      </w:tabs>
      <w:snapToGrid w:val="0"/>
      <w:jc w:val="left"/>
    </w:pPr>
    <w:rPr>
      <w:sz w:val="18"/>
      <w:szCs w:val="18"/>
    </w:rPr>
  </w:style>
  <w:style w:type="paragraph" w:styleId="8">
    <w:name w:val="header"/>
    <w:basedOn w:val="1"/>
    <w:link w:val="23"/>
    <w:unhideWhenUsed/>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2">
    <w:name w:val="Table Grid"/>
    <w:basedOn w:val="11"/>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TML Variable"/>
    <w:basedOn w:val="13"/>
    <w:semiHidden/>
    <w:unhideWhenUsed/>
    <w:uiPriority w:val="99"/>
    <w:rPr>
      <w:i/>
      <w:iCs/>
    </w:rPr>
  </w:style>
  <w:style w:type="character" w:styleId="15">
    <w:name w:val="Hyperlink"/>
    <w:basedOn w:val="13"/>
    <w:unhideWhenUsed/>
    <w:uiPriority w:val="99"/>
    <w:rPr>
      <w:color w:val="0000FF"/>
      <w:u w:val="single"/>
    </w:rPr>
  </w:style>
  <w:style w:type="character" w:styleId="16">
    <w:name w:val="HTML Code"/>
    <w:basedOn w:val="13"/>
    <w:semiHidden/>
    <w:unhideWhenUsed/>
    <w:uiPriority w:val="99"/>
    <w:rPr>
      <w:rFonts w:ascii="Courier New" w:hAnsi="Courier New" w:cs="Courier New"/>
      <w:sz w:val="20"/>
      <w:szCs w:val="20"/>
    </w:rPr>
  </w:style>
  <w:style w:type="character" w:styleId="17">
    <w:name w:val="HTML Sample"/>
    <w:basedOn w:val="13"/>
    <w:semiHidden/>
    <w:unhideWhenUsed/>
    <w:uiPriority w:val="99"/>
    <w:rPr>
      <w:rFonts w:ascii="Courier New" w:hAnsi="Courier New" w:cs="Courier New"/>
    </w:rPr>
  </w:style>
  <w:style w:type="character" w:customStyle="1" w:styleId="18">
    <w:name w:val="标题 1 字符"/>
    <w:basedOn w:val="13"/>
    <w:link w:val="2"/>
    <w:uiPriority w:val="9"/>
    <w:rPr>
      <w:b/>
      <w:bCs/>
      <w:kern w:val="44"/>
      <w:sz w:val="44"/>
      <w:szCs w:val="44"/>
    </w:rPr>
  </w:style>
  <w:style w:type="character" w:customStyle="1" w:styleId="19">
    <w:name w:val="标题 2 字符"/>
    <w:basedOn w:val="13"/>
    <w:link w:val="3"/>
    <w:uiPriority w:val="9"/>
    <w:rPr>
      <w:rFonts w:asciiTheme="majorHAnsi" w:hAnsiTheme="majorHAnsi" w:eastAsiaTheme="majorEastAsia" w:cstheme="majorBidi"/>
      <w:b/>
      <w:bCs/>
      <w:sz w:val="32"/>
      <w:szCs w:val="32"/>
    </w:rPr>
  </w:style>
  <w:style w:type="paragraph" w:styleId="20">
    <w:name w:val="List Paragraph"/>
    <w:basedOn w:val="1"/>
    <w:qFormat/>
    <w:uiPriority w:val="34"/>
    <w:pPr>
      <w:ind w:firstLine="420" w:firstLineChars="200"/>
    </w:pPr>
  </w:style>
  <w:style w:type="character" w:customStyle="1" w:styleId="21">
    <w:name w:val="apple-converted-space"/>
    <w:basedOn w:val="13"/>
    <w:uiPriority w:val="0"/>
  </w:style>
  <w:style w:type="character" w:customStyle="1" w:styleId="22">
    <w:name w:val="标题 3 字符"/>
    <w:basedOn w:val="13"/>
    <w:link w:val="4"/>
    <w:uiPriority w:val="9"/>
    <w:rPr>
      <w:b/>
      <w:bCs/>
      <w:sz w:val="32"/>
      <w:szCs w:val="32"/>
    </w:rPr>
  </w:style>
  <w:style w:type="character" w:customStyle="1" w:styleId="23">
    <w:name w:val="页眉 字符"/>
    <w:basedOn w:val="13"/>
    <w:link w:val="8"/>
    <w:uiPriority w:val="99"/>
    <w:rPr>
      <w:sz w:val="18"/>
      <w:szCs w:val="18"/>
    </w:rPr>
  </w:style>
  <w:style w:type="character" w:customStyle="1" w:styleId="24">
    <w:name w:val="页脚 字符"/>
    <w:basedOn w:val="13"/>
    <w:link w:val="7"/>
    <w:uiPriority w:val="99"/>
    <w:rPr>
      <w:sz w:val="18"/>
      <w:szCs w:val="18"/>
    </w:rPr>
  </w:style>
  <w:style w:type="character" w:customStyle="1" w:styleId="25">
    <w:name w:val="HTML 预设格式 字符"/>
    <w:basedOn w:val="13"/>
    <w:link w:val="9"/>
    <w:uiPriority w:val="99"/>
    <w:rPr>
      <w:rFonts w:ascii="宋体" w:hAnsi="宋体" w:eastAsia="宋体" w:cs="宋体"/>
      <w:kern w:val="0"/>
      <w:sz w:val="24"/>
      <w:szCs w:val="24"/>
    </w:rPr>
  </w:style>
  <w:style w:type="character" w:customStyle="1" w:styleId="26">
    <w:name w:val="cm-attribute"/>
    <w:basedOn w:val="13"/>
    <w:uiPriority w:val="0"/>
  </w:style>
  <w:style w:type="character" w:customStyle="1" w:styleId="27">
    <w:name w:val="cm-builtin"/>
    <w:basedOn w:val="13"/>
    <w:uiPriority w:val="0"/>
  </w:style>
  <w:style w:type="character" w:customStyle="1" w:styleId="28">
    <w:name w:val="cm-number"/>
    <w:basedOn w:val="13"/>
    <w:uiPriority w:val="0"/>
  </w:style>
  <w:style w:type="character" w:customStyle="1" w:styleId="29">
    <w:name w:val="cm-comment"/>
    <w:basedOn w:val="13"/>
    <w:uiPriority w:val="0"/>
  </w:style>
  <w:style w:type="character" w:customStyle="1" w:styleId="30">
    <w:name w:val="sc91"/>
    <w:basedOn w:val="13"/>
    <w:uiPriority w:val="0"/>
    <w:rPr>
      <w:rFonts w:hint="default" w:ascii="Courier New" w:hAnsi="Courier New" w:cs="Courier New"/>
      <w:color w:val="804000"/>
      <w:sz w:val="20"/>
      <w:szCs w:val="20"/>
    </w:rPr>
  </w:style>
  <w:style w:type="character" w:customStyle="1" w:styleId="31">
    <w:name w:val="sc11"/>
    <w:basedOn w:val="13"/>
    <w:uiPriority w:val="0"/>
    <w:rPr>
      <w:rFonts w:hint="default" w:ascii="Courier New" w:hAnsi="Courier New" w:cs="Courier New"/>
      <w:color w:val="000000"/>
      <w:sz w:val="20"/>
      <w:szCs w:val="20"/>
    </w:rPr>
  </w:style>
  <w:style w:type="character" w:customStyle="1" w:styleId="32">
    <w:name w:val="sc101"/>
    <w:basedOn w:val="13"/>
    <w:uiPriority w:val="0"/>
    <w:rPr>
      <w:rFonts w:hint="default" w:ascii="Courier New" w:hAnsi="Courier New" w:cs="Courier New"/>
      <w:b/>
      <w:bCs/>
      <w:color w:val="000080"/>
      <w:sz w:val="20"/>
      <w:szCs w:val="20"/>
    </w:rPr>
  </w:style>
  <w:style w:type="character" w:customStyle="1" w:styleId="33">
    <w:name w:val="sc0"/>
    <w:basedOn w:val="13"/>
    <w:uiPriority w:val="0"/>
    <w:rPr>
      <w:rFonts w:hint="default" w:ascii="Courier New" w:hAnsi="Courier New" w:cs="Courier New"/>
      <w:color w:val="000000"/>
      <w:sz w:val="20"/>
      <w:szCs w:val="20"/>
    </w:rPr>
  </w:style>
  <w:style w:type="character" w:customStyle="1" w:styleId="34">
    <w:name w:val="sc41"/>
    <w:basedOn w:val="13"/>
    <w:uiPriority w:val="0"/>
    <w:rPr>
      <w:rFonts w:hint="default" w:ascii="Courier New" w:hAnsi="Courier New" w:cs="Courier New"/>
      <w:color w:val="FF8000"/>
      <w:sz w:val="20"/>
      <w:szCs w:val="20"/>
    </w:rPr>
  </w:style>
  <w:style w:type="character" w:customStyle="1" w:styleId="35">
    <w:name w:val="sc141"/>
    <w:basedOn w:val="13"/>
    <w:uiPriority w:val="0"/>
    <w:rPr>
      <w:rFonts w:hint="default" w:ascii="Courier New" w:hAnsi="Courier New" w:cs="Courier New"/>
      <w:b/>
      <w:bCs/>
      <w:color w:val="000000"/>
      <w:sz w:val="20"/>
      <w:szCs w:val="20"/>
    </w:rPr>
  </w:style>
  <w:style w:type="character" w:customStyle="1" w:styleId="36">
    <w:name w:val="sc21"/>
    <w:basedOn w:val="13"/>
    <w:uiPriority w:val="0"/>
    <w:rPr>
      <w:rFonts w:hint="default" w:ascii="Courier New" w:hAnsi="Courier New" w:cs="Courier New"/>
      <w:color w:val="008000"/>
      <w:sz w:val="20"/>
      <w:szCs w:val="20"/>
    </w:rPr>
  </w:style>
  <w:style w:type="paragraph" w:styleId="3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8">
    <w:name w:val="样式1"/>
    <w:basedOn w:val="17"/>
    <w:qFormat/>
    <w:uiPriority w:val="1"/>
    <w:rPr>
      <w:rFonts w:ascii="Courier New" w:hAnsi="Courier New" w:cs="Courier New"/>
    </w:rPr>
  </w:style>
  <w:style w:type="character" w:customStyle="1" w:styleId="39">
    <w:name w:val="sc12"/>
    <w:basedOn w:val="13"/>
    <w:uiPriority w:val="0"/>
    <w:rPr>
      <w:rFonts w:hint="default" w:ascii="Courier New" w:hAnsi="Courier New" w:cs="Courier New"/>
      <w:color w:val="008000"/>
      <w:sz w:val="20"/>
      <w:szCs w:val="20"/>
    </w:rPr>
  </w:style>
  <w:style w:type="character" w:customStyle="1" w:styleId="40">
    <w:name w:val="sc151"/>
    <w:basedOn w:val="13"/>
    <w:uiPriority w:val="0"/>
    <w:rPr>
      <w:rFonts w:hint="default" w:ascii="Courier New" w:hAnsi="Courier New" w:cs="Courier New"/>
      <w:color w:val="008080"/>
      <w:sz w:val="20"/>
      <w:szCs w:val="20"/>
    </w:rPr>
  </w:style>
  <w:style w:type="character" w:customStyle="1" w:styleId="41">
    <w:name w:val="cm-quote"/>
    <w:basedOn w:val="13"/>
    <w:uiPriority w:val="0"/>
  </w:style>
  <w:style w:type="character" w:customStyle="1" w:styleId="42">
    <w:name w:val="cm-string"/>
    <w:basedOn w:val="13"/>
    <w:uiPriority w:val="0"/>
  </w:style>
  <w:style w:type="character" w:customStyle="1" w:styleId="43">
    <w:name w:val="sc71"/>
    <w:basedOn w:val="13"/>
    <w:uiPriority w:val="0"/>
    <w:rPr>
      <w:rFonts w:hint="default" w:ascii="Courier New" w:hAnsi="Courier New" w:cs="Courier New"/>
      <w:color w:val="808080"/>
      <w:sz w:val="20"/>
      <w:szCs w:val="20"/>
    </w:rPr>
  </w:style>
  <w:style w:type="character" w:customStyle="1" w:styleId="44">
    <w:name w:val="sc72"/>
    <w:basedOn w:val="13"/>
    <w:uiPriority w:val="0"/>
    <w:rPr>
      <w:rFonts w:hint="default" w:ascii="Courier New" w:hAnsi="Courier New" w:cs="Courier New"/>
      <w:color w:val="808080"/>
      <w:sz w:val="20"/>
      <w:szCs w:val="20"/>
    </w:rPr>
  </w:style>
  <w:style w:type="character" w:customStyle="1" w:styleId="45">
    <w:name w:val="sc711"/>
    <w:basedOn w:val="13"/>
    <w:uiPriority w:val="0"/>
    <w:rPr>
      <w:rFonts w:hint="default" w:ascii="Courier New" w:hAnsi="Courier New" w:cs="Courier New"/>
      <w:color w:val="808080"/>
      <w:sz w:val="20"/>
      <w:szCs w:val="20"/>
      <w:u w:val="single"/>
    </w:rPr>
  </w:style>
  <w:style w:type="character" w:customStyle="1" w:styleId="46">
    <w:name w:val="标题 4 字符"/>
    <w:basedOn w:val="13"/>
    <w:link w:val="5"/>
    <w:uiPriority w:val="9"/>
    <w:rPr>
      <w:rFonts w:asciiTheme="majorHAnsi" w:hAnsiTheme="majorHAnsi" w:eastAsiaTheme="majorEastAsia" w:cstheme="majorBidi"/>
      <w:b/>
      <w:bCs/>
      <w:sz w:val="28"/>
      <w:szCs w:val="28"/>
    </w:rPr>
  </w:style>
  <w:style w:type="character" w:customStyle="1" w:styleId="47">
    <w:name w:val="cm-meta"/>
    <w:basedOn w:val="13"/>
    <w:uiPriority w:val="0"/>
  </w:style>
  <w:style w:type="character" w:customStyle="1" w:styleId="48">
    <w:name w:val="cm-tag"/>
    <w:basedOn w:val="13"/>
    <w:uiPriority w:val="0"/>
  </w:style>
  <w:style w:type="character" w:customStyle="1" w:styleId="49">
    <w:name w:val="sc61"/>
    <w:basedOn w:val="13"/>
    <w:uiPriority w:val="0"/>
    <w:rPr>
      <w:rFonts w:hint="default" w:ascii="Courier New" w:hAnsi="Courier New" w:cs="Courier New"/>
      <w:color w:val="808080"/>
      <w:sz w:val="20"/>
      <w:szCs w:val="20"/>
    </w:rPr>
  </w:style>
  <w:style w:type="paragraph" w:customStyle="1" w:styleId="50">
    <w:name w:val="msonormal"/>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1">
    <w:name w:val="sc3"/>
    <w:basedOn w:val="1"/>
    <w:uiPriority w:val="0"/>
    <w:pPr>
      <w:widowControl/>
      <w:spacing w:before="100" w:beforeAutospacing="1" w:after="100" w:afterAutospacing="1"/>
      <w:jc w:val="left"/>
    </w:pPr>
    <w:rPr>
      <w:rFonts w:ascii="宋体" w:hAnsi="宋体" w:eastAsia="宋体" w:cs="宋体"/>
      <w:color w:val="008080"/>
      <w:kern w:val="0"/>
      <w:sz w:val="24"/>
      <w:szCs w:val="24"/>
    </w:rPr>
  </w:style>
  <w:style w:type="paragraph" w:customStyle="1" w:styleId="52">
    <w:name w:val="sc4"/>
    <w:basedOn w:val="1"/>
    <w:uiPriority w:val="0"/>
    <w:pPr>
      <w:widowControl/>
      <w:spacing w:before="100" w:beforeAutospacing="1" w:after="100" w:afterAutospacing="1"/>
      <w:jc w:val="left"/>
    </w:pPr>
    <w:rPr>
      <w:rFonts w:ascii="宋体" w:hAnsi="宋体" w:eastAsia="宋体" w:cs="宋体"/>
      <w:color w:val="FF8000"/>
      <w:kern w:val="0"/>
      <w:sz w:val="24"/>
      <w:szCs w:val="24"/>
    </w:rPr>
  </w:style>
  <w:style w:type="paragraph" w:customStyle="1" w:styleId="53">
    <w:name w:val="sc5"/>
    <w:basedOn w:val="1"/>
    <w:uiPriority w:val="0"/>
    <w:pPr>
      <w:widowControl/>
      <w:spacing w:before="100" w:beforeAutospacing="1" w:after="100" w:afterAutospacing="1"/>
      <w:jc w:val="left"/>
    </w:pPr>
    <w:rPr>
      <w:rFonts w:ascii="宋体" w:hAnsi="宋体" w:eastAsia="宋体" w:cs="宋体"/>
      <w:b/>
      <w:bCs/>
      <w:color w:val="0000FF"/>
      <w:kern w:val="0"/>
      <w:sz w:val="24"/>
      <w:szCs w:val="24"/>
    </w:rPr>
  </w:style>
  <w:style w:type="paragraph" w:customStyle="1" w:styleId="54">
    <w:name w:val="sc6"/>
    <w:basedOn w:val="1"/>
    <w:uiPriority w:val="0"/>
    <w:pPr>
      <w:widowControl/>
      <w:spacing w:before="100" w:beforeAutospacing="1" w:after="100" w:afterAutospacing="1"/>
      <w:jc w:val="left"/>
    </w:pPr>
    <w:rPr>
      <w:rFonts w:ascii="宋体" w:hAnsi="宋体" w:eastAsia="宋体" w:cs="宋体"/>
      <w:color w:val="808080"/>
      <w:kern w:val="0"/>
      <w:sz w:val="24"/>
      <w:szCs w:val="24"/>
    </w:rPr>
  </w:style>
  <w:style w:type="paragraph" w:customStyle="1" w:styleId="55">
    <w:name w:val="sc10"/>
    <w:basedOn w:val="1"/>
    <w:uiPriority w:val="0"/>
    <w:pPr>
      <w:widowControl/>
      <w:spacing w:before="100" w:beforeAutospacing="1" w:after="100" w:afterAutospacing="1"/>
      <w:jc w:val="left"/>
    </w:pPr>
    <w:rPr>
      <w:rFonts w:ascii="宋体" w:hAnsi="宋体" w:eastAsia="宋体" w:cs="宋体"/>
      <w:b/>
      <w:bCs/>
      <w:color w:val="000080"/>
      <w:kern w:val="0"/>
      <w:sz w:val="24"/>
      <w:szCs w:val="24"/>
    </w:rPr>
  </w:style>
  <w:style w:type="paragraph" w:customStyle="1" w:styleId="56">
    <w:name w:val="sc16"/>
    <w:basedOn w:val="1"/>
    <w:uiPriority w:val="0"/>
    <w:pPr>
      <w:widowControl/>
      <w:spacing w:before="100" w:beforeAutospacing="1" w:after="100" w:afterAutospacing="1"/>
      <w:jc w:val="left"/>
    </w:pPr>
    <w:rPr>
      <w:rFonts w:ascii="宋体" w:hAnsi="宋体" w:eastAsia="宋体" w:cs="宋体"/>
      <w:color w:val="8000FF"/>
      <w:kern w:val="0"/>
      <w:sz w:val="24"/>
      <w:szCs w:val="24"/>
    </w:rPr>
  </w:style>
  <w:style w:type="character" w:customStyle="1" w:styleId="57">
    <w:name w:val="sc25"/>
    <w:basedOn w:val="13"/>
    <w:uiPriority w:val="0"/>
    <w:rPr>
      <w:rFonts w:hint="default" w:ascii="Courier New" w:hAnsi="Courier New" w:cs="Courier New"/>
      <w:color w:val="000000"/>
      <w:sz w:val="20"/>
      <w:szCs w:val="20"/>
    </w:rPr>
  </w:style>
  <w:style w:type="character" w:customStyle="1" w:styleId="58">
    <w:name w:val="sc161"/>
    <w:basedOn w:val="13"/>
    <w:uiPriority w:val="0"/>
    <w:rPr>
      <w:rFonts w:hint="default" w:ascii="Courier New" w:hAnsi="Courier New" w:cs="Courier New"/>
      <w:color w:val="8000FF"/>
      <w:sz w:val="20"/>
      <w:szCs w:val="20"/>
    </w:rPr>
  </w:style>
  <w:style w:type="character" w:customStyle="1" w:styleId="59">
    <w:name w:val="sc51"/>
    <w:basedOn w:val="13"/>
    <w:uiPriority w:val="0"/>
    <w:rPr>
      <w:rFonts w:hint="default" w:ascii="Courier New" w:hAnsi="Courier New" w:cs="Courier New"/>
      <w:b/>
      <w:bCs/>
      <w:color w:val="0000FF"/>
      <w:sz w:val="20"/>
      <w:szCs w:val="20"/>
    </w:rPr>
  </w:style>
  <w:style w:type="character" w:customStyle="1" w:styleId="60">
    <w:name w:val="sc31"/>
    <w:basedOn w:val="13"/>
    <w:uiPriority w:val="0"/>
    <w:rPr>
      <w:rFonts w:hint="default" w:ascii="Courier New" w:hAnsi="Courier New" w:cs="Courier New"/>
      <w:color w:val="008080"/>
      <w:sz w:val="20"/>
      <w:szCs w:val="20"/>
    </w:rPr>
  </w:style>
  <w:style w:type="character" w:customStyle="1" w:styleId="61">
    <w:name w:val="cm-variable"/>
    <w:basedOn w:val="13"/>
    <w:uiPriority w:val="0"/>
  </w:style>
  <w:style w:type="character" w:customStyle="1" w:styleId="62">
    <w:name w:val="cm-property"/>
    <w:basedOn w:val="13"/>
    <w:uiPriority w:val="0"/>
  </w:style>
  <w:style w:type="character" w:customStyle="1" w:styleId="63">
    <w:name w:val="cm-keyword"/>
    <w:basedOn w:val="13"/>
    <w:uiPriority w:val="0"/>
  </w:style>
  <w:style w:type="character" w:customStyle="1" w:styleId="64">
    <w:name w:val="cm-def"/>
    <w:basedOn w:val="13"/>
    <w:uiPriority w:val="0"/>
  </w:style>
  <w:style w:type="character" w:customStyle="1" w:styleId="65">
    <w:name w:val="cm-operator"/>
    <w:basedOn w:val="13"/>
    <w:uiPriority w:val="0"/>
  </w:style>
  <w:style w:type="character" w:customStyle="1" w:styleId="66">
    <w:name w:val="sc121"/>
    <w:basedOn w:val="13"/>
    <w:uiPriority w:val="0"/>
    <w:rPr>
      <w:rFonts w:hint="default" w:ascii="Courier New" w:hAnsi="Courier New" w:cs="Courier New"/>
      <w:color w:val="FF0000"/>
      <w:sz w:val="20"/>
      <w:szCs w:val="20"/>
      <w:shd w:val="clear" w:color="auto" w:fill="FFFF00"/>
    </w:rPr>
  </w:style>
  <w:style w:type="character" w:customStyle="1" w:styleId="67">
    <w:name w:val="sc8"/>
    <w:basedOn w:val="13"/>
    <w:uiPriority w:val="0"/>
    <w:rPr>
      <w:rFonts w:hint="default" w:ascii="Courier New" w:hAnsi="Courier New" w:cs="Courier New"/>
      <w:color w:val="000000"/>
      <w:sz w:val="20"/>
      <w:szCs w:val="20"/>
    </w:rPr>
  </w:style>
  <w:style w:type="character" w:customStyle="1" w:styleId="68">
    <w:name w:val="sc131"/>
    <w:basedOn w:val="13"/>
    <w:uiPriority w:val="0"/>
    <w:rPr>
      <w:rFonts w:hint="default" w:ascii="Courier New" w:hAnsi="Courier New" w:cs="Courier New"/>
      <w:color w:val="FF0000"/>
      <w:sz w:val="20"/>
      <w:szCs w:val="20"/>
      <w:shd w:val="clear" w:color="auto" w:fill="FFFF00"/>
    </w:rPr>
  </w:style>
  <w:style w:type="character" w:customStyle="1" w:styleId="69">
    <w:name w:val="sc01"/>
    <w:basedOn w:val="13"/>
    <w:uiPriority w:val="0"/>
    <w:rPr>
      <w:rFonts w:hint="default" w:ascii="Courier New" w:hAnsi="Courier New" w:cs="Courier New"/>
      <w:b/>
      <w:bCs/>
      <w:color w:val="000000"/>
      <w:sz w:val="20"/>
      <w:szCs w:val="20"/>
    </w:rPr>
  </w:style>
  <w:style w:type="character" w:customStyle="1" w:styleId="70">
    <w:name w:val="cm-tab"/>
    <w:basedOn w:val="13"/>
    <w:uiPriority w:val="0"/>
  </w:style>
  <w:style w:type="character" w:customStyle="1" w:styleId="71">
    <w:name w:val="cm-type"/>
    <w:basedOn w:val="13"/>
    <w:uiPriority w:val="0"/>
  </w:style>
  <w:style w:type="character" w:customStyle="1" w:styleId="72">
    <w:name w:val="cm-atom"/>
    <w:basedOn w:val="13"/>
    <w:uiPriority w:val="0"/>
  </w:style>
  <w:style w:type="character" w:customStyle="1" w:styleId="73">
    <w:name w:val="sc701"/>
    <w:basedOn w:val="13"/>
    <w:uiPriority w:val="0"/>
    <w:rPr>
      <w:rFonts w:hint="default" w:ascii="Courier New" w:hAnsi="Courier New" w:cs="Courier New"/>
      <w:color w:val="808080"/>
      <w:sz w:val="20"/>
      <w:szCs w:val="20"/>
      <w:u w:val="single"/>
    </w:rPr>
  </w:style>
  <w:style w:type="character" w:customStyle="1" w:styleId="74">
    <w:name w:val="标题 5 字符"/>
    <w:basedOn w:val="13"/>
    <w:link w:val="6"/>
    <w:uiPriority w:val="9"/>
    <w:rPr>
      <w:b/>
      <w:bCs/>
      <w:sz w:val="28"/>
      <w:szCs w:val="28"/>
    </w:rPr>
  </w:style>
  <w:style w:type="character" w:customStyle="1" w:styleId="75">
    <w:name w:val="sc661"/>
    <w:basedOn w:val="13"/>
    <w:uiPriority w:val="0"/>
    <w:rPr>
      <w:rFonts w:hint="default" w:ascii="Courier New" w:hAnsi="Courier New" w:cs="Courier New"/>
      <w:color w:val="008000"/>
      <w:sz w:val="20"/>
      <w:szCs w:val="20"/>
      <w:u w:val="single"/>
    </w:rPr>
  </w:style>
  <w:style w:type="character" w:customStyle="1" w:styleId="76">
    <w:name w:val="s76"/>
    <w:basedOn w:val="13"/>
    <w:uiPriority w:val="0"/>
  </w:style>
  <w:style w:type="character" w:customStyle="1" w:styleId="77">
    <w:name w:val="sc751"/>
    <w:basedOn w:val="13"/>
    <w:uiPriority w:val="0"/>
    <w:rPr>
      <w:rFonts w:hint="default" w:ascii="Courier New" w:hAnsi="Courier New" w:cs="Courier New"/>
      <w:color w:val="000000"/>
      <w:sz w:val="20"/>
      <w:szCs w:val="20"/>
      <w:u w:val="single"/>
    </w:rPr>
  </w:style>
  <w:style w:type="paragraph" w:customStyle="1" w:styleId="78">
    <w:name w:val="首行缩进"/>
    <w:basedOn w:val="1"/>
    <w:link w:val="79"/>
    <w:uiPriority w:val="0"/>
    <w:pPr>
      <w:widowControl/>
      <w:jc w:val="left"/>
    </w:pPr>
    <w:rPr>
      <w:rFonts w:ascii="Helvetica" w:hAnsi="Helvetica" w:eastAsia="宋体" w:cs="Helvetica"/>
      <w:kern w:val="0"/>
      <w:sz w:val="24"/>
      <w:szCs w:val="24"/>
    </w:rPr>
  </w:style>
  <w:style w:type="character" w:customStyle="1" w:styleId="79">
    <w:name w:val="首行缩进 字符"/>
    <w:basedOn w:val="13"/>
    <w:link w:val="78"/>
    <w:uiPriority w:val="0"/>
    <w:rPr>
      <w:rFonts w:ascii="Helvetica" w:hAnsi="Helvetica" w:eastAsia="宋体" w:cs="Helvetica"/>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8986EB-3658-42DE-8774-9F2B0A10C74D}">
  <ds:schemaRefs/>
</ds:datastoreItem>
</file>

<file path=docProps/app.xml><?xml version="1.0" encoding="utf-8"?>
<Properties xmlns="http://schemas.openxmlformats.org/officeDocument/2006/extended-properties" xmlns:vt="http://schemas.openxmlformats.org/officeDocument/2006/docPropsVTypes">
  <Template>Normal.dotm</Template>
  <Pages>258</Pages>
  <Words>40537</Words>
  <Characters>231067</Characters>
  <Lines>1925</Lines>
  <Paragraphs>542</Paragraphs>
  <TotalTime>802</TotalTime>
  <ScaleCrop>false</ScaleCrop>
  <LinksUpToDate>false</LinksUpToDate>
  <CharactersWithSpaces>271062</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2020-11-06T07:01:00Z</dcterms:created>
  <dc:creator>chai chai</dc:creator>
  <cp:lastModifiedBy>向着太阳努力微笑。</cp:lastModifiedBy>
  <dcterms:modified xsi:type="dcterms:W3CDTF">2020-11-20T02:02:29Z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